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textAlignment w:val="baseline"/>
        <w:rPr>
          <w:rFonts w:hint="eastAsia" w:ascii="宋体" w:hAnsi="宋体" w:eastAsia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sz w:val="36"/>
          <w:szCs w:val="36"/>
        </w:rPr>
        <w:t>参加艺术特长生考试健康承诺书</w:t>
      </w:r>
    </w:p>
    <w:bookmarkEnd w:id="0"/>
    <w:p>
      <w:pPr>
        <w:spacing w:line="600" w:lineRule="exact"/>
        <w:ind w:firstLine="643" w:firstLineChars="200"/>
        <w:textAlignment w:val="baseline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</w:t>
      </w:r>
      <w:r>
        <w:rPr>
          <w:rFonts w:hint="eastAsia" w:ascii="仿宋" w:hAnsi="仿宋" w:eastAsia="仿宋"/>
          <w:sz w:val="32"/>
          <w:szCs w:val="32"/>
        </w:rPr>
        <w:t>本人无违反国家、省、市疫情防控相关规定的行为；本人及共同生活居住的家庭成员近14天内无中高风险地区旅居史；本人按规定要求完成核酸检测，检测结果正常；本人目前无发热、</w:t>
      </w:r>
      <w:r>
        <w:rPr>
          <w:rFonts w:hint="eastAsia" w:ascii="仿宋" w:hAnsi="仿宋" w:eastAsia="仿宋"/>
          <w:sz w:val="32"/>
          <w:szCs w:val="32"/>
          <w:lang w:eastAsia="zh-CN"/>
        </w:rPr>
        <w:t>咳嗽</w:t>
      </w:r>
      <w:r>
        <w:rPr>
          <w:rFonts w:hint="eastAsia" w:ascii="仿宋" w:hAnsi="仿宋" w:eastAsia="仿宋"/>
          <w:sz w:val="32"/>
          <w:szCs w:val="32"/>
        </w:rPr>
        <w:t>、咽痛、</w:t>
      </w:r>
      <w:r>
        <w:rPr>
          <w:rFonts w:hint="eastAsia" w:ascii="仿宋" w:hAnsi="仿宋" w:eastAsia="仿宋"/>
          <w:sz w:val="32"/>
          <w:szCs w:val="32"/>
          <w:lang w:eastAsia="zh-CN"/>
        </w:rPr>
        <w:t>乏力、</w:t>
      </w:r>
      <w:r>
        <w:rPr>
          <w:rFonts w:hint="eastAsia" w:ascii="仿宋" w:hAnsi="仿宋" w:eastAsia="仿宋"/>
          <w:sz w:val="32"/>
          <w:szCs w:val="32"/>
        </w:rPr>
        <w:t>嗅（味）觉减退、</w:t>
      </w:r>
      <w:r>
        <w:rPr>
          <w:rFonts w:hint="eastAsia" w:ascii="仿宋" w:hAnsi="仿宋" w:eastAsia="仿宋"/>
          <w:sz w:val="32"/>
          <w:szCs w:val="32"/>
          <w:lang w:eastAsia="zh-CN"/>
        </w:rPr>
        <w:t>鼻塞流涕、肌肉痛、结膜炎和</w:t>
      </w:r>
      <w:r>
        <w:rPr>
          <w:rFonts w:hint="eastAsia" w:ascii="仿宋" w:hAnsi="仿宋" w:eastAsia="仿宋"/>
          <w:sz w:val="32"/>
          <w:szCs w:val="32"/>
        </w:rPr>
        <w:t>腹泻等症状。</w:t>
      </w:r>
    </w:p>
    <w:p>
      <w:pPr>
        <w:spacing w:line="600" w:lineRule="exact"/>
        <w:ind w:firstLine="643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二、</w:t>
      </w:r>
      <w:r>
        <w:rPr>
          <w:rFonts w:hint="eastAsia" w:ascii="仿宋" w:hAnsi="仿宋" w:eastAsia="仿宋"/>
          <w:sz w:val="32"/>
          <w:szCs w:val="32"/>
        </w:rPr>
        <w:t>本人自愿配合做好特长生考试体温检测、健康问询、风险排查等工作。如在考前及考试过程中出现发热等</w:t>
      </w:r>
      <w:r>
        <w:rPr>
          <w:rFonts w:hint="eastAsia" w:ascii="仿宋" w:hAnsi="仿宋" w:eastAsia="仿宋"/>
          <w:sz w:val="32"/>
          <w:szCs w:val="32"/>
          <w:lang w:eastAsia="zh-CN"/>
        </w:rPr>
        <w:t>上述</w:t>
      </w:r>
      <w:r>
        <w:rPr>
          <w:rFonts w:hint="eastAsia" w:ascii="仿宋" w:hAnsi="仿宋" w:eastAsia="仿宋"/>
          <w:sz w:val="32"/>
          <w:szCs w:val="32"/>
        </w:rPr>
        <w:t>疑似症状，</w:t>
      </w:r>
      <w:r>
        <w:rPr>
          <w:rFonts w:hint="eastAsia" w:ascii="仿宋" w:hAnsi="仿宋" w:eastAsia="仿宋"/>
          <w:sz w:val="32"/>
          <w:szCs w:val="32"/>
          <w:lang w:eastAsia="zh-CN"/>
        </w:rPr>
        <w:t>将</w:t>
      </w:r>
      <w:r>
        <w:rPr>
          <w:rFonts w:hint="eastAsia" w:ascii="仿宋" w:hAnsi="仿宋" w:eastAsia="仿宋"/>
          <w:sz w:val="32"/>
          <w:szCs w:val="32"/>
        </w:rPr>
        <w:t>及时主动报告，并按照我市疫情防控规定及时就医排查。</w:t>
      </w:r>
    </w:p>
    <w:p>
      <w:pPr>
        <w:widowControl w:val="0"/>
        <w:snapToGrid/>
        <w:spacing w:line="540" w:lineRule="exact"/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本人承诺以上信息属实，自愿承担因不报、瞒报、谎报或伪造信息等造成的一切后果。</w:t>
      </w:r>
    </w:p>
    <w:p>
      <w:pPr>
        <w:spacing w:line="600" w:lineRule="exact"/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承诺人（签字）：                联系手机：</w:t>
      </w:r>
    </w:p>
    <w:p>
      <w:pPr>
        <w:spacing w:line="500" w:lineRule="exact"/>
        <w:textAlignment w:val="baseline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监护人（确认签字）：            联系手机：</w:t>
      </w:r>
    </w:p>
    <w:p>
      <w:pPr>
        <w:spacing w:line="500" w:lineRule="exact"/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5120" w:firstLineChars="1600"/>
        <w:textAlignment w:val="baseline"/>
        <w:rPr>
          <w:sz w:val="24"/>
        </w:rPr>
      </w:pPr>
      <w:r>
        <w:rPr>
          <w:rFonts w:hint="eastAsia" w:ascii="仿宋" w:hAnsi="仿宋" w:eastAsia="仿宋"/>
          <w:sz w:val="32"/>
          <w:szCs w:val="32"/>
        </w:rPr>
        <w:t>2022年5月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日</w:t>
      </w:r>
    </w:p>
    <w:p/>
    <w:sectPr>
      <w:pgSz w:w="11906" w:h="16838"/>
      <w:pgMar w:top="1043" w:right="1800" w:bottom="873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53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2022-05-26T06:55:14Z</dcterms:created>
  <dc:creator>高俊豪</dc:creator>
  <cp:lastModifiedBy>那些人丶那些事</cp:lastModifiedBy>
  <dcterms:modified xsi:type="dcterms:W3CDTF">2022-05-26T06:55:21Z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