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E29" w:rsidRDefault="00BE6E1E">
      <w:pPr>
        <w:adjustRightInd w:val="0"/>
        <w:spacing w:line="570" w:lineRule="exact"/>
        <w:ind w:left="2398" w:hangingChars="545" w:hanging="2398"/>
        <w:jc w:val="center"/>
        <w:rPr>
          <w:rFonts w:ascii="方正小标宋简体" w:eastAsia="仿宋_GB2312" w:hAnsi="宋体" w:cs="Calibri"/>
          <w:sz w:val="44"/>
          <w:szCs w:val="44"/>
        </w:rPr>
      </w:pPr>
      <w:r>
        <w:rPr>
          <w:rFonts w:ascii="Calibri" w:eastAsia="方正小标宋简体" w:hAnsi="Calibri" w:cs="Calibri"/>
          <w:sz w:val="44"/>
          <w:szCs w:val="44"/>
        </w:rPr>
        <w:t>201</w:t>
      </w:r>
      <w:r>
        <w:rPr>
          <w:rFonts w:ascii="方正小标宋简体" w:eastAsia="仿宋_GB2312" w:hAnsi="方正小标宋简体" w:cs="Calibri"/>
          <w:sz w:val="44"/>
          <w:szCs w:val="44"/>
        </w:rPr>
        <w:t>9</w:t>
      </w:r>
      <w:r>
        <w:rPr>
          <w:rFonts w:ascii="宋体" w:eastAsia="宋体" w:hAnsi="宋体" w:cs="宋体" w:hint="eastAsia"/>
          <w:sz w:val="44"/>
          <w:szCs w:val="44"/>
        </w:rPr>
        <w:t>年海军青少年航空学校招生定选事</w:t>
      </w:r>
      <w:r>
        <w:rPr>
          <w:rFonts w:ascii="宋体" w:eastAsia="宋体" w:hAnsi="宋体" w:cs="宋体"/>
          <w:sz w:val="44"/>
          <w:szCs w:val="44"/>
        </w:rPr>
        <w:t>宜</w:t>
      </w:r>
    </w:p>
    <w:p w:rsidR="00D23E29" w:rsidRDefault="00BE6E1E">
      <w:pPr>
        <w:autoSpaceDE w:val="0"/>
        <w:autoSpaceDN w:val="0"/>
        <w:adjustRightInd w:val="0"/>
        <w:spacing w:line="280" w:lineRule="exact"/>
        <w:ind w:firstLineChars="151" w:firstLine="667"/>
        <w:jc w:val="center"/>
        <w:rPr>
          <w:rFonts w:ascii="宋体" w:eastAsia="仿宋_GB2312" w:hAnsi="仿宋_GB2312" w:cs="Calibri"/>
          <w:b/>
          <w:bCs/>
          <w:sz w:val="44"/>
          <w:szCs w:val="44"/>
        </w:rPr>
      </w:pPr>
      <w:r>
        <w:rPr>
          <w:rFonts w:ascii="宋体" w:eastAsia="仿宋_GB2312" w:hAnsi="仿宋_GB2312" w:cs="Calibri"/>
          <w:b/>
          <w:bCs/>
          <w:sz w:val="44"/>
          <w:szCs w:val="44"/>
        </w:rPr>
        <w:t xml:space="preserve"> </w:t>
      </w:r>
    </w:p>
    <w:p w:rsidR="00D23E29" w:rsidRDefault="00BE6E1E">
      <w:pPr>
        <w:spacing w:line="570" w:lineRule="exact"/>
        <w:rPr>
          <w:rFonts w:ascii="楷体_GB2312" w:eastAsia="仿宋_GB2312" w:hAnsi="楷体" w:cs="Calibri"/>
          <w:b/>
          <w:bCs/>
          <w:sz w:val="32"/>
          <w:szCs w:val="32"/>
        </w:rPr>
      </w:pPr>
      <w:r>
        <w:rPr>
          <w:rFonts w:ascii="楷体_GB2312" w:eastAsia="仿宋_GB2312" w:hAnsi="楷体" w:cs="Calibri"/>
          <w:b/>
          <w:bCs/>
          <w:sz w:val="32"/>
          <w:szCs w:val="32"/>
        </w:rPr>
        <w:t xml:space="preserve"> </w:t>
      </w:r>
    </w:p>
    <w:p w:rsidR="00D23E29" w:rsidRDefault="00BE6E1E">
      <w:pPr>
        <w:adjustRightInd w:val="0"/>
        <w:spacing w:line="570" w:lineRule="exact"/>
        <w:ind w:firstLineChars="204" w:firstLine="653"/>
        <w:rPr>
          <w:rFonts w:ascii="Calibri" w:eastAsia="仿宋_GB2312" w:hAnsi="Calibri" w:cs="Calibri"/>
          <w:sz w:val="32"/>
          <w:szCs w:val="32"/>
        </w:rPr>
      </w:pPr>
      <w:r>
        <w:rPr>
          <w:rFonts w:ascii="Calibri" w:eastAsia="仿宋_GB2312" w:hAnsi="Calibri" w:cs="Calibri"/>
          <w:sz w:val="32"/>
          <w:szCs w:val="32"/>
        </w:rPr>
        <w:t>2019</w:t>
      </w:r>
      <w:r>
        <w:rPr>
          <w:rFonts w:ascii="仿宋_GB2312" w:eastAsia="仿宋_GB2312" w:hAnsi="仿宋_GB2312" w:cs="Calibri"/>
          <w:sz w:val="32"/>
          <w:szCs w:val="32"/>
        </w:rPr>
        <w:t>年海军青少年航空学校招生初选工作顺利完成。</w:t>
      </w:r>
      <w:r w:rsidR="00E83C5D">
        <w:rPr>
          <w:rFonts w:ascii="仿宋_GB2312" w:eastAsia="仿宋_GB2312" w:hAnsi="仿宋_GB2312" w:cs="Calibri"/>
          <w:sz w:val="32"/>
          <w:szCs w:val="32"/>
        </w:rPr>
        <w:t>经军地双方协同努力，</w:t>
      </w:r>
      <w:r>
        <w:rPr>
          <w:rFonts w:ascii="仿宋_GB2312" w:eastAsia="仿宋_GB2312" w:hAnsi="仿宋_GB2312" w:cs="Calibri"/>
          <w:sz w:val="32"/>
          <w:szCs w:val="32"/>
        </w:rPr>
        <w:t>按照海军</w:t>
      </w:r>
      <w:r w:rsidR="00E83C5D">
        <w:rPr>
          <w:rFonts w:asciiTheme="minorEastAsia" w:hAnsiTheme="minorEastAsia" w:cs="Calibri" w:hint="eastAsia"/>
          <w:sz w:val="32"/>
          <w:szCs w:val="32"/>
        </w:rPr>
        <w:t>招飞办的统一</w:t>
      </w:r>
      <w:r>
        <w:rPr>
          <w:rFonts w:ascii="仿宋_GB2312" w:eastAsia="仿宋_GB2312" w:hAnsi="仿宋_GB2312" w:cs="Calibri"/>
          <w:sz w:val="32"/>
          <w:szCs w:val="32"/>
        </w:rPr>
        <w:t>安排，现将招生定</w:t>
      </w:r>
      <w:proofErr w:type="gramStart"/>
      <w:r>
        <w:rPr>
          <w:rFonts w:ascii="仿宋_GB2312" w:eastAsia="仿宋_GB2312" w:hAnsi="仿宋_GB2312" w:cs="Calibri"/>
          <w:sz w:val="32"/>
          <w:szCs w:val="32"/>
        </w:rPr>
        <w:t>选有关</w:t>
      </w:r>
      <w:proofErr w:type="gramEnd"/>
      <w:r>
        <w:rPr>
          <w:rFonts w:ascii="仿宋_GB2312" w:eastAsia="仿宋_GB2312" w:hAnsi="仿宋_GB2312" w:cs="Calibri"/>
          <w:sz w:val="32"/>
          <w:szCs w:val="32"/>
        </w:rPr>
        <w:t>事宜予以明确</w:t>
      </w:r>
      <w:r>
        <w:rPr>
          <w:rFonts w:ascii="Calibri" w:eastAsia="仿宋_GB2312" w:hAnsi="Calibri" w:cs="Calibri"/>
          <w:sz w:val="32"/>
          <w:szCs w:val="32"/>
        </w:rPr>
        <w:t>：</w:t>
      </w:r>
    </w:p>
    <w:p w:rsidR="00D23E29" w:rsidRDefault="00BE6E1E">
      <w:pPr>
        <w:adjustRightInd w:val="0"/>
        <w:spacing w:line="570" w:lineRule="exact"/>
        <w:ind w:firstLineChars="204" w:firstLine="653"/>
        <w:rPr>
          <w:rFonts w:ascii="Calibri" w:eastAsia="黑体" w:hAnsi="Calibri" w:cs="Calibri"/>
          <w:sz w:val="32"/>
          <w:szCs w:val="32"/>
        </w:rPr>
      </w:pPr>
      <w:r>
        <w:rPr>
          <w:rFonts w:ascii="Calibri" w:eastAsia="黑体" w:hAnsi="Calibri" w:cs="Calibri"/>
          <w:sz w:val="32"/>
          <w:szCs w:val="32"/>
        </w:rPr>
        <w:t>一、</w:t>
      </w:r>
      <w:r>
        <w:rPr>
          <w:rFonts w:ascii="黑体" w:eastAsia="黑体" w:hAnsi="黑体" w:cs="Calibri" w:hint="eastAsia"/>
          <w:sz w:val="32"/>
          <w:szCs w:val="32"/>
        </w:rPr>
        <w:t>定</w:t>
      </w:r>
      <w:r>
        <w:rPr>
          <w:rFonts w:ascii="Calibri" w:eastAsia="黑体" w:hAnsi="Calibri" w:cs="Calibri"/>
          <w:sz w:val="32"/>
          <w:szCs w:val="32"/>
        </w:rPr>
        <w:t>选内容</w:t>
      </w:r>
    </w:p>
    <w:p w:rsidR="00D23E29" w:rsidRDefault="00BE6E1E">
      <w:pPr>
        <w:adjustRightInd w:val="0"/>
        <w:spacing w:line="570" w:lineRule="exact"/>
        <w:ind w:firstLineChars="204" w:firstLine="653"/>
        <w:rPr>
          <w:rFonts w:ascii="Calibri" w:eastAsia="仿宋_GB2312" w:hAnsi="Calibri" w:cs="Calibri"/>
          <w:sz w:val="32"/>
          <w:szCs w:val="32"/>
        </w:rPr>
      </w:pPr>
      <w:r>
        <w:rPr>
          <w:rFonts w:ascii="Calibri" w:eastAsia="楷体_GB2312" w:hAnsi="Calibri" w:cs="Calibri"/>
          <w:sz w:val="32"/>
          <w:szCs w:val="32"/>
        </w:rPr>
        <w:t>1.</w:t>
      </w:r>
      <w:r>
        <w:rPr>
          <w:rFonts w:ascii="楷体_GB2312" w:eastAsia="楷体_GB2312" w:hAnsi="楷体_GB2312" w:cs="Calibri"/>
          <w:sz w:val="32"/>
          <w:szCs w:val="32"/>
        </w:rPr>
        <w:t>体格检查。</w:t>
      </w:r>
      <w:r>
        <w:rPr>
          <w:rFonts w:ascii="Calibri" w:eastAsia="仿宋_GB2312" w:hAnsi="Calibri" w:cs="Calibri"/>
          <w:sz w:val="32"/>
          <w:szCs w:val="32"/>
        </w:rPr>
        <w:t>根据《</w:t>
      </w:r>
      <w:r>
        <w:rPr>
          <w:rFonts w:ascii="仿宋_GB2312" w:eastAsia="仿宋_GB2312" w:hAnsi="仿宋_GB2312" w:cs="Calibri"/>
          <w:sz w:val="32"/>
          <w:szCs w:val="32"/>
        </w:rPr>
        <w:t>海军招收</w:t>
      </w:r>
      <w:r>
        <w:rPr>
          <w:rFonts w:ascii="仿宋_GB2312" w:eastAsia="仿宋_GB2312" w:hAnsi="仿宋_GB2312" w:cs="Calibri"/>
          <w:sz w:val="32"/>
          <w:szCs w:val="32"/>
        </w:rPr>
        <w:t>飞行学员体格检查标准</w:t>
      </w:r>
      <w:r>
        <w:rPr>
          <w:rFonts w:ascii="Calibri" w:eastAsia="仿宋_GB2312" w:hAnsi="Calibri" w:cs="Calibri"/>
          <w:sz w:val="32"/>
          <w:szCs w:val="32"/>
        </w:rPr>
        <w:t>》，对参选</w:t>
      </w:r>
      <w:r>
        <w:rPr>
          <w:rFonts w:ascii="仿宋_GB2312" w:eastAsia="仿宋_GB2312" w:hAnsi="仿宋_GB2312" w:cs="Calibri"/>
          <w:sz w:val="32"/>
          <w:szCs w:val="32"/>
        </w:rPr>
        <w:t>学</w:t>
      </w:r>
      <w:r>
        <w:rPr>
          <w:rFonts w:ascii="Calibri" w:eastAsia="仿宋_GB2312" w:hAnsi="Calibri" w:cs="Calibri"/>
          <w:sz w:val="32"/>
          <w:szCs w:val="32"/>
        </w:rPr>
        <w:t>生身体进行全面检测，检测期间实行全程淘汰。</w:t>
      </w:r>
    </w:p>
    <w:p w:rsidR="00D23E29" w:rsidRDefault="00BE6E1E">
      <w:pPr>
        <w:adjustRightInd w:val="0"/>
        <w:spacing w:line="570" w:lineRule="exact"/>
        <w:ind w:firstLineChars="204" w:firstLine="653"/>
        <w:rPr>
          <w:rFonts w:ascii="Calibri" w:eastAsia="仿宋_GB2312" w:hAnsi="Calibri" w:cs="Calibri"/>
          <w:sz w:val="32"/>
          <w:szCs w:val="32"/>
        </w:rPr>
      </w:pPr>
      <w:r>
        <w:rPr>
          <w:rFonts w:ascii="Calibri" w:eastAsia="楷体_GB2312" w:hAnsi="Calibri" w:cs="Calibri"/>
          <w:sz w:val="32"/>
          <w:szCs w:val="32"/>
        </w:rPr>
        <w:t>2.</w:t>
      </w:r>
      <w:r>
        <w:rPr>
          <w:rFonts w:ascii="楷体_GB2312" w:eastAsia="楷体_GB2312" w:hAnsi="楷体_GB2312" w:cs="Calibri"/>
          <w:sz w:val="32"/>
          <w:szCs w:val="32"/>
        </w:rPr>
        <w:t>心理</w:t>
      </w:r>
      <w:r>
        <w:rPr>
          <w:rFonts w:ascii="楷体_GB2312" w:eastAsia="仿宋_GB2312" w:hAnsi="楷体_GB2312" w:cs="Calibri"/>
          <w:sz w:val="32"/>
          <w:szCs w:val="32"/>
        </w:rPr>
        <w:t>测试</w:t>
      </w:r>
      <w:r>
        <w:rPr>
          <w:rFonts w:ascii="Calibri" w:eastAsia="楷体_GB2312" w:hAnsi="Calibri" w:cs="Calibri"/>
          <w:sz w:val="32"/>
          <w:szCs w:val="32"/>
        </w:rPr>
        <w:t>。</w:t>
      </w:r>
      <w:r>
        <w:rPr>
          <w:rFonts w:ascii="仿宋_GB2312" w:eastAsia="仿宋_GB2312" w:hAnsi="仿宋_GB2312" w:cs="Calibri"/>
          <w:sz w:val="32"/>
          <w:szCs w:val="32"/>
        </w:rPr>
        <w:t>依据</w:t>
      </w:r>
      <w:r w:rsidR="00E83C5D">
        <w:rPr>
          <w:rFonts w:ascii="Times New Roman" w:eastAsia="仿宋" w:hAnsi="Times New Roman" w:cs="Times New Roman" w:hint="eastAsia"/>
          <w:kern w:val="0"/>
          <w:sz w:val="32"/>
          <w:szCs w:val="32"/>
        </w:rPr>
        <w:t>《</w:t>
      </w:r>
      <w:r w:rsidR="00E83C5D">
        <w:rPr>
          <w:rFonts w:ascii="Times New Roman" w:eastAsia="仿宋" w:hAnsi="Times New Roman" w:cs="Times New Roman"/>
          <w:kern w:val="0"/>
          <w:sz w:val="32"/>
          <w:szCs w:val="32"/>
        </w:rPr>
        <w:t>招</w:t>
      </w:r>
      <w:r w:rsidR="00E83C5D">
        <w:rPr>
          <w:rFonts w:ascii="Times New Roman" w:eastAsia="仿宋" w:hAnsi="Times New Roman" w:cs="Times New Roman" w:hint="eastAsia"/>
          <w:kern w:val="0"/>
          <w:sz w:val="32"/>
          <w:szCs w:val="32"/>
        </w:rPr>
        <w:t>收飞行学员</w:t>
      </w:r>
      <w:r w:rsidR="00E83C5D">
        <w:rPr>
          <w:rFonts w:ascii="Times New Roman" w:eastAsia="仿宋" w:hAnsi="Times New Roman" w:cs="Times New Roman"/>
          <w:kern w:val="0"/>
          <w:sz w:val="32"/>
          <w:szCs w:val="32"/>
        </w:rPr>
        <w:t>心理</w:t>
      </w:r>
      <w:r w:rsidR="00E83C5D">
        <w:rPr>
          <w:rFonts w:ascii="Times New Roman" w:eastAsia="仿宋" w:hAnsi="Times New Roman" w:cs="Times New Roman" w:hint="eastAsia"/>
          <w:kern w:val="0"/>
          <w:sz w:val="32"/>
          <w:szCs w:val="32"/>
        </w:rPr>
        <w:t>检查要求与方法》（</w:t>
      </w:r>
      <w:r w:rsidR="00E83C5D">
        <w:rPr>
          <w:rFonts w:ascii="Times New Roman" w:eastAsia="仿宋" w:hAnsi="Times New Roman" w:cs="Times New Roman" w:hint="eastAsia"/>
          <w:kern w:val="0"/>
          <w:sz w:val="32"/>
          <w:szCs w:val="32"/>
        </w:rPr>
        <w:t>GJB3725-99</w:t>
      </w:r>
      <w:r w:rsidR="00E83C5D">
        <w:rPr>
          <w:rFonts w:ascii="Times New Roman" w:eastAsia="仿宋" w:hAnsi="Times New Roman" w:cs="Times New Roman" w:hint="eastAsia"/>
          <w:kern w:val="0"/>
          <w:sz w:val="32"/>
          <w:szCs w:val="32"/>
        </w:rPr>
        <w:t>）</w:t>
      </w:r>
      <w:r>
        <w:rPr>
          <w:rFonts w:ascii="仿宋_GB2312" w:eastAsia="仿宋_GB2312" w:hAnsi="仿宋_GB2312" w:cs="Calibri"/>
          <w:sz w:val="32"/>
          <w:szCs w:val="32"/>
        </w:rPr>
        <w:t>，通过招</w:t>
      </w:r>
      <w:proofErr w:type="gramStart"/>
      <w:r>
        <w:rPr>
          <w:rFonts w:ascii="仿宋_GB2312" w:eastAsia="仿宋_GB2312" w:hAnsi="仿宋_GB2312" w:cs="Calibri"/>
          <w:sz w:val="32"/>
          <w:szCs w:val="32"/>
        </w:rPr>
        <w:t>飞心理</w:t>
      </w:r>
      <w:proofErr w:type="gramEnd"/>
      <w:r>
        <w:rPr>
          <w:rFonts w:ascii="仿宋_GB2312" w:eastAsia="仿宋_GB2312" w:hAnsi="仿宋_GB2312" w:cs="Calibri"/>
          <w:sz w:val="32"/>
          <w:szCs w:val="32"/>
        </w:rPr>
        <w:t>选拔测评系统对考生进行心理和飞行潜质评估。</w:t>
      </w:r>
    </w:p>
    <w:p w:rsidR="00D23E29" w:rsidRDefault="00BE6E1E">
      <w:pPr>
        <w:adjustRightInd w:val="0"/>
        <w:spacing w:line="570" w:lineRule="exact"/>
        <w:ind w:firstLineChars="204" w:firstLine="653"/>
        <w:rPr>
          <w:rFonts w:ascii="Calibri" w:eastAsia="仿宋_GB2312" w:hAnsi="Calibri" w:cs="Calibri"/>
          <w:sz w:val="32"/>
          <w:szCs w:val="32"/>
        </w:rPr>
      </w:pPr>
      <w:r>
        <w:rPr>
          <w:rFonts w:ascii="Calibri" w:eastAsia="楷体_GB2312" w:hAnsi="Calibri" w:cs="Calibri"/>
          <w:sz w:val="32"/>
          <w:szCs w:val="32"/>
        </w:rPr>
        <w:t>3.</w:t>
      </w:r>
      <w:r>
        <w:rPr>
          <w:rFonts w:ascii="楷体_GB2312" w:eastAsia="仿宋_GB2312" w:hAnsi="楷体_GB2312" w:cs="Calibri"/>
          <w:sz w:val="32"/>
          <w:szCs w:val="32"/>
        </w:rPr>
        <w:t>政治考核。</w:t>
      </w:r>
    </w:p>
    <w:p w:rsidR="00D23E29" w:rsidRDefault="00BE6E1E">
      <w:pPr>
        <w:adjustRightInd w:val="0"/>
        <w:spacing w:line="570" w:lineRule="exact"/>
        <w:ind w:firstLineChars="204" w:firstLine="653"/>
        <w:rPr>
          <w:rFonts w:ascii="黑体" w:eastAsia="黑体" w:hAnsi="黑体" w:cs="Calibri"/>
          <w:sz w:val="32"/>
          <w:szCs w:val="32"/>
        </w:rPr>
      </w:pPr>
      <w:r>
        <w:rPr>
          <w:rFonts w:ascii="Calibri" w:eastAsia="黑体" w:hAnsi="黑体" w:cs="Calibri"/>
          <w:sz w:val="32"/>
          <w:szCs w:val="32"/>
        </w:rPr>
        <w:t>二、</w:t>
      </w:r>
      <w:r>
        <w:rPr>
          <w:rFonts w:ascii="黑体" w:eastAsia="黑体" w:hAnsi="黑体" w:cs="Calibri" w:hint="eastAsia"/>
          <w:sz w:val="32"/>
          <w:szCs w:val="32"/>
        </w:rPr>
        <w:t>参选人员</w:t>
      </w:r>
    </w:p>
    <w:p w:rsidR="00D23E29" w:rsidRDefault="00BE6E1E">
      <w:pPr>
        <w:adjustRightInd w:val="0"/>
        <w:spacing w:line="570" w:lineRule="exact"/>
        <w:ind w:firstLineChars="204" w:firstLine="653"/>
        <w:rPr>
          <w:rFonts w:ascii="仿宋_GB2312" w:eastAsia="仿宋_GB2312" w:hAnsi="仿宋_GB2312" w:cs="Calibri"/>
          <w:sz w:val="32"/>
          <w:szCs w:val="32"/>
        </w:rPr>
      </w:pPr>
      <w:r>
        <w:rPr>
          <w:rFonts w:ascii="仿宋_GB2312" w:eastAsia="仿宋_GB2312" w:hAnsi="仿宋_GB2312" w:cs="Calibri"/>
          <w:sz w:val="32"/>
          <w:szCs w:val="32"/>
        </w:rPr>
        <w:t>经全省统一初选文化测试，总成绩排名前的</w:t>
      </w:r>
      <w:r>
        <w:rPr>
          <w:rFonts w:ascii="仿宋_GB2312" w:eastAsia="仿宋_GB2312" w:hAnsi="仿宋_GB2312" w:cs="Calibri"/>
          <w:sz w:val="32"/>
          <w:szCs w:val="32"/>
        </w:rPr>
        <w:t>260</w:t>
      </w:r>
      <w:r>
        <w:rPr>
          <w:rFonts w:ascii="仿宋_GB2312" w:eastAsia="仿宋_GB2312" w:hAnsi="仿宋_GB2312" w:cs="Calibri"/>
          <w:sz w:val="32"/>
          <w:szCs w:val="32"/>
        </w:rPr>
        <w:t>名学生参加定选检测（具体名单见</w:t>
      </w:r>
      <w:r>
        <w:rPr>
          <w:rFonts w:ascii="仿宋_GB2312" w:eastAsia="仿宋_GB2312" w:hAnsi="仿宋_GB2312" w:cs="Calibri" w:hint="eastAsia"/>
          <w:sz w:val="32"/>
          <w:szCs w:val="32"/>
        </w:rPr>
        <w:t>23</w:t>
      </w:r>
      <w:proofErr w:type="gramStart"/>
      <w:r>
        <w:rPr>
          <w:rFonts w:ascii="仿宋_GB2312" w:eastAsia="仿宋_GB2312" w:hAnsi="仿宋_GB2312" w:cs="Calibri" w:hint="eastAsia"/>
          <w:sz w:val="32"/>
          <w:szCs w:val="32"/>
        </w:rPr>
        <w:t>中官网</w:t>
      </w:r>
      <w:r>
        <w:rPr>
          <w:rFonts w:ascii="仿宋_GB2312" w:eastAsia="仿宋_GB2312" w:hAnsi="仿宋_GB2312" w:cs="Calibri"/>
          <w:sz w:val="32"/>
          <w:szCs w:val="32"/>
        </w:rPr>
        <w:t>附表</w:t>
      </w:r>
      <w:proofErr w:type="gramEnd"/>
      <w:r>
        <w:rPr>
          <w:rFonts w:ascii="仿宋_GB2312" w:eastAsia="仿宋_GB2312" w:hAnsi="仿宋_GB2312" w:cs="Calibri"/>
          <w:sz w:val="32"/>
          <w:szCs w:val="32"/>
        </w:rPr>
        <w:t>）。</w:t>
      </w:r>
    </w:p>
    <w:p w:rsidR="00D23E29" w:rsidRDefault="00BE6E1E">
      <w:pPr>
        <w:adjustRightInd w:val="0"/>
        <w:spacing w:line="570" w:lineRule="exact"/>
        <w:ind w:firstLineChars="204" w:firstLine="653"/>
        <w:rPr>
          <w:rFonts w:ascii="Calibri" w:eastAsia="黑体" w:hAnsi="Calibri" w:cs="Calibri"/>
          <w:sz w:val="32"/>
          <w:szCs w:val="32"/>
        </w:rPr>
      </w:pPr>
      <w:r>
        <w:rPr>
          <w:rFonts w:ascii="黑体" w:eastAsia="黑体" w:hAnsi="黑体" w:cs="Calibri" w:hint="eastAsia"/>
          <w:sz w:val="32"/>
          <w:szCs w:val="32"/>
        </w:rPr>
        <w:t>三、检测安排</w:t>
      </w:r>
    </w:p>
    <w:p w:rsidR="00E83C5D" w:rsidRDefault="00E83C5D">
      <w:pPr>
        <w:adjustRightInd w:val="0"/>
        <w:spacing w:line="570" w:lineRule="exact"/>
        <w:ind w:firstLineChars="204" w:firstLine="653"/>
        <w:rPr>
          <w:rFonts w:ascii="仿宋_GB2312" w:hAnsi="仿宋_GB2312" w:cs="Calibri" w:hint="eastAsia"/>
          <w:sz w:val="32"/>
          <w:szCs w:val="32"/>
        </w:rPr>
      </w:pPr>
      <w:r>
        <w:rPr>
          <w:rFonts w:asciiTheme="minorEastAsia" w:hAnsiTheme="minorEastAsia" w:cs="Calibri" w:hint="eastAsia"/>
          <w:sz w:val="32"/>
          <w:szCs w:val="32"/>
        </w:rPr>
        <w:t>1、体检时间：</w:t>
      </w:r>
      <w:r w:rsidR="00BE6E1E">
        <w:rPr>
          <w:rFonts w:ascii="仿宋_GB2312" w:eastAsia="仿宋_GB2312" w:hAnsi="仿宋_GB2312" w:cs="Calibri"/>
          <w:sz w:val="32"/>
          <w:szCs w:val="32"/>
        </w:rPr>
        <w:t>2019</w:t>
      </w:r>
      <w:r w:rsidR="00BE6E1E">
        <w:rPr>
          <w:rFonts w:ascii="仿宋_GB2312" w:eastAsia="仿宋_GB2312" w:hAnsi="仿宋_GB2312" w:cs="Calibri"/>
          <w:sz w:val="32"/>
          <w:szCs w:val="32"/>
        </w:rPr>
        <w:t>年</w:t>
      </w:r>
      <w:r w:rsidR="00BE6E1E">
        <w:rPr>
          <w:rFonts w:ascii="Calibri" w:eastAsia="仿宋_GB2312" w:hAnsi="Calibri" w:cs="Calibri"/>
          <w:sz w:val="32"/>
          <w:szCs w:val="32"/>
        </w:rPr>
        <w:t>5</w:t>
      </w:r>
      <w:r w:rsidR="00BE6E1E">
        <w:rPr>
          <w:rFonts w:ascii="Calibri" w:eastAsia="仿宋_GB2312" w:hAnsi="Calibri" w:cs="Calibri"/>
          <w:sz w:val="32"/>
          <w:szCs w:val="32"/>
        </w:rPr>
        <w:t>月</w:t>
      </w:r>
      <w:r w:rsidR="00BE6E1E">
        <w:rPr>
          <w:rFonts w:ascii="仿宋_GB2312" w:eastAsia="仿宋_GB2312" w:hAnsi="仿宋_GB2312" w:cs="Calibri"/>
          <w:sz w:val="32"/>
          <w:szCs w:val="32"/>
        </w:rPr>
        <w:t>11</w:t>
      </w:r>
      <w:r w:rsidR="00BE6E1E">
        <w:rPr>
          <w:rFonts w:ascii="仿宋_GB2312" w:eastAsia="仿宋_GB2312" w:hAnsi="仿宋_GB2312" w:cs="Calibri"/>
          <w:sz w:val="32"/>
          <w:szCs w:val="32"/>
        </w:rPr>
        <w:t>日</w:t>
      </w:r>
      <w:r>
        <w:rPr>
          <w:rFonts w:asciiTheme="minorEastAsia" w:hAnsiTheme="minorEastAsia" w:cs="Calibri" w:hint="eastAsia"/>
          <w:sz w:val="32"/>
          <w:szCs w:val="32"/>
        </w:rPr>
        <w:t>-</w:t>
      </w:r>
      <w:r w:rsidR="00BE6E1E">
        <w:rPr>
          <w:rFonts w:ascii="仿宋_GB2312" w:eastAsia="仿宋_GB2312" w:hAnsi="仿宋_GB2312" w:cs="Calibri"/>
          <w:sz w:val="32"/>
          <w:szCs w:val="32"/>
        </w:rPr>
        <w:t>12</w:t>
      </w:r>
      <w:r w:rsidR="00BE6E1E">
        <w:rPr>
          <w:rFonts w:ascii="Calibri" w:eastAsia="仿宋_GB2312" w:hAnsi="Calibri" w:cs="Calibri"/>
          <w:sz w:val="32"/>
          <w:szCs w:val="32"/>
        </w:rPr>
        <w:t>日</w:t>
      </w:r>
    </w:p>
    <w:p w:rsidR="00E83C5D" w:rsidRDefault="00E83C5D">
      <w:pPr>
        <w:adjustRightInd w:val="0"/>
        <w:spacing w:line="570" w:lineRule="exact"/>
        <w:ind w:firstLineChars="204" w:firstLine="653"/>
        <w:rPr>
          <w:rFonts w:ascii="仿宋_GB2312" w:hAnsi="仿宋_GB2312" w:cs="Calibri" w:hint="eastAsia"/>
          <w:sz w:val="32"/>
          <w:szCs w:val="32"/>
        </w:rPr>
      </w:pPr>
      <w:r>
        <w:rPr>
          <w:rFonts w:asciiTheme="minorEastAsia" w:hAnsiTheme="minorEastAsia" w:cs="Calibri" w:hint="eastAsia"/>
          <w:sz w:val="32"/>
          <w:szCs w:val="32"/>
        </w:rPr>
        <w:t>2、</w:t>
      </w:r>
      <w:r w:rsidR="00BE6E1E">
        <w:rPr>
          <w:rFonts w:ascii="仿宋_GB2312" w:eastAsia="仿宋_GB2312" w:hAnsi="仿宋_GB2312" w:cs="Calibri"/>
          <w:sz w:val="32"/>
          <w:szCs w:val="32"/>
        </w:rPr>
        <w:t>报到时间</w:t>
      </w:r>
      <w:r>
        <w:rPr>
          <w:rFonts w:asciiTheme="minorEastAsia" w:hAnsiTheme="minorEastAsia" w:cs="Calibri" w:hint="eastAsia"/>
          <w:sz w:val="32"/>
          <w:szCs w:val="32"/>
        </w:rPr>
        <w:t>：</w:t>
      </w:r>
      <w:r w:rsidR="00BE6E1E">
        <w:rPr>
          <w:rFonts w:ascii="Calibri" w:eastAsia="仿宋_GB2312" w:hAnsi="Calibri" w:cs="Calibri"/>
          <w:sz w:val="32"/>
          <w:szCs w:val="32"/>
        </w:rPr>
        <w:t>5</w:t>
      </w:r>
      <w:r w:rsidR="00BE6E1E">
        <w:rPr>
          <w:rFonts w:ascii="仿宋_GB2312" w:eastAsia="仿宋_GB2312" w:hAnsi="仿宋_GB2312" w:cs="Calibri"/>
          <w:sz w:val="32"/>
          <w:szCs w:val="32"/>
        </w:rPr>
        <w:t>月</w:t>
      </w:r>
      <w:r w:rsidR="00BE6E1E">
        <w:rPr>
          <w:rFonts w:ascii="Calibri" w:eastAsia="仿宋_GB2312" w:hAnsi="Calibri" w:cs="Calibri"/>
          <w:sz w:val="32"/>
          <w:szCs w:val="32"/>
        </w:rPr>
        <w:t>10</w:t>
      </w:r>
      <w:r w:rsidR="00BE6E1E">
        <w:rPr>
          <w:rFonts w:ascii="仿宋_GB2312" w:eastAsia="仿宋_GB2312" w:hAnsi="仿宋_GB2312" w:cs="Calibri"/>
          <w:sz w:val="32"/>
          <w:szCs w:val="32"/>
        </w:rPr>
        <w:t>日</w:t>
      </w:r>
      <w:r w:rsidR="00BE6E1E">
        <w:rPr>
          <w:rFonts w:ascii="仿宋_GB2312" w:eastAsia="仿宋_GB2312" w:hAnsi="仿宋_GB2312" w:cs="Calibri"/>
          <w:sz w:val="32"/>
          <w:szCs w:val="32"/>
        </w:rPr>
        <w:t>15:00-22:00</w:t>
      </w:r>
    </w:p>
    <w:p w:rsidR="00D23E29" w:rsidRDefault="00E83C5D">
      <w:pPr>
        <w:adjustRightInd w:val="0"/>
        <w:spacing w:line="570" w:lineRule="exact"/>
        <w:ind w:firstLineChars="204" w:firstLine="653"/>
        <w:rPr>
          <w:rFonts w:ascii="仿宋_GB2312" w:eastAsia="仿宋_GB2312" w:hAnsi="仿宋_GB2312" w:cs="Calibri"/>
          <w:sz w:val="32"/>
          <w:szCs w:val="32"/>
        </w:rPr>
      </w:pPr>
      <w:r>
        <w:rPr>
          <w:rFonts w:ascii="仿宋_GB2312" w:hAnsi="仿宋_GB2312" w:cs="Calibri" w:hint="eastAsia"/>
          <w:sz w:val="32"/>
          <w:szCs w:val="32"/>
        </w:rPr>
        <w:t>3</w:t>
      </w:r>
      <w:r>
        <w:rPr>
          <w:rFonts w:ascii="仿宋_GB2312" w:hAnsi="仿宋_GB2312" w:cs="Calibri" w:hint="eastAsia"/>
          <w:sz w:val="32"/>
          <w:szCs w:val="32"/>
        </w:rPr>
        <w:t>、报到地点：</w:t>
      </w:r>
      <w:r w:rsidR="00BE6E1E">
        <w:rPr>
          <w:rFonts w:ascii="仿宋_GB2312" w:eastAsia="仿宋_GB2312" w:hAnsi="仿宋_GB2312" w:cs="Calibri"/>
          <w:sz w:val="32"/>
          <w:szCs w:val="32"/>
        </w:rPr>
        <w:t>大连通宝酒店</w:t>
      </w:r>
      <w:r w:rsidR="00BE6E1E">
        <w:rPr>
          <w:rFonts w:ascii="Calibri" w:eastAsia="仿宋_GB2312" w:hAnsi="Calibri" w:cs="Calibri"/>
          <w:sz w:val="32"/>
          <w:szCs w:val="32"/>
        </w:rPr>
        <w:t>报到</w:t>
      </w:r>
      <w:r>
        <w:rPr>
          <w:rFonts w:asciiTheme="minorEastAsia" w:hAnsiTheme="minorEastAsia" w:cs="Calibri" w:hint="eastAsia"/>
          <w:sz w:val="32"/>
          <w:szCs w:val="32"/>
        </w:rPr>
        <w:t>（</w:t>
      </w:r>
      <w:r w:rsidR="00BE6E1E">
        <w:rPr>
          <w:rFonts w:ascii="仿宋_GB2312" w:eastAsia="仿宋_GB2312" w:hAnsi="仿宋_GB2312" w:cs="Calibri"/>
          <w:sz w:val="32"/>
          <w:szCs w:val="32"/>
        </w:rPr>
        <w:t>大连市内学生请于</w:t>
      </w:r>
      <w:r w:rsidR="00BE6E1E">
        <w:rPr>
          <w:rFonts w:ascii="Calibri" w:eastAsia="仿宋_GB2312" w:hAnsi="Calibri" w:cs="Calibri"/>
          <w:sz w:val="32"/>
          <w:szCs w:val="32"/>
        </w:rPr>
        <w:t>5</w:t>
      </w:r>
      <w:r w:rsidR="00BE6E1E">
        <w:rPr>
          <w:rFonts w:ascii="仿宋_GB2312" w:eastAsia="仿宋_GB2312" w:hAnsi="仿宋_GB2312" w:cs="Calibri"/>
          <w:sz w:val="32"/>
          <w:szCs w:val="32"/>
        </w:rPr>
        <w:t>月</w:t>
      </w:r>
      <w:r w:rsidR="00BE6E1E">
        <w:rPr>
          <w:rFonts w:ascii="Calibri" w:eastAsia="仿宋_GB2312" w:hAnsi="Calibri" w:cs="Calibri"/>
          <w:sz w:val="32"/>
          <w:szCs w:val="32"/>
        </w:rPr>
        <w:t>11</w:t>
      </w:r>
      <w:r w:rsidR="00BE6E1E">
        <w:rPr>
          <w:rFonts w:ascii="仿宋_GB2312" w:eastAsia="仿宋_GB2312" w:hAnsi="仿宋_GB2312" w:cs="Calibri"/>
          <w:sz w:val="32"/>
          <w:szCs w:val="32"/>
        </w:rPr>
        <w:t>日早</w:t>
      </w:r>
      <w:r w:rsidR="00BE6E1E">
        <w:rPr>
          <w:rFonts w:ascii="Calibri" w:eastAsia="仿宋_GB2312" w:hAnsi="Calibri" w:cs="Calibri"/>
          <w:sz w:val="32"/>
          <w:szCs w:val="32"/>
        </w:rPr>
        <w:t>7:30</w:t>
      </w:r>
      <w:r w:rsidR="00BE6E1E">
        <w:rPr>
          <w:rFonts w:ascii="仿宋_GB2312" w:eastAsia="仿宋_GB2312" w:hAnsi="仿宋_GB2312" w:cs="Calibri"/>
          <w:sz w:val="32"/>
          <w:szCs w:val="32"/>
        </w:rPr>
        <w:t>前直接到大连市第</w:t>
      </w:r>
      <w:r w:rsidR="00BE6E1E">
        <w:rPr>
          <w:rFonts w:ascii="Calibri" w:eastAsia="仿宋_GB2312" w:hAnsi="Calibri" w:cs="Calibri"/>
          <w:sz w:val="32"/>
          <w:szCs w:val="32"/>
        </w:rPr>
        <w:t>23</w:t>
      </w:r>
      <w:r w:rsidR="00BE6E1E">
        <w:rPr>
          <w:rFonts w:ascii="仿宋_GB2312" w:eastAsia="仿宋_GB2312" w:hAnsi="仿宋_GB2312" w:cs="Calibri"/>
          <w:sz w:val="32"/>
          <w:szCs w:val="32"/>
        </w:rPr>
        <w:t>中学报</w:t>
      </w:r>
      <w:r>
        <w:rPr>
          <w:rFonts w:asciiTheme="minorEastAsia" w:hAnsiTheme="minorEastAsia" w:cs="Calibri" w:hint="eastAsia"/>
          <w:sz w:val="32"/>
          <w:szCs w:val="32"/>
        </w:rPr>
        <w:t>到</w:t>
      </w:r>
      <w:r w:rsidR="00BE6E1E">
        <w:rPr>
          <w:rFonts w:ascii="仿宋_GB2312" w:eastAsia="仿宋_GB2312" w:hAnsi="仿宋_GB2312" w:cs="Calibri"/>
          <w:sz w:val="32"/>
          <w:szCs w:val="32"/>
        </w:rPr>
        <w:t>，不得迟到。</w:t>
      </w:r>
      <w:r>
        <w:rPr>
          <w:rFonts w:asciiTheme="minorEastAsia" w:hAnsiTheme="minorEastAsia" w:cs="Calibri" w:hint="eastAsia"/>
          <w:sz w:val="32"/>
          <w:szCs w:val="32"/>
        </w:rPr>
        <w:t>）</w:t>
      </w:r>
    </w:p>
    <w:p w:rsidR="00D23E29" w:rsidRDefault="00BE6E1E">
      <w:pPr>
        <w:adjustRightInd w:val="0"/>
        <w:spacing w:line="570" w:lineRule="exact"/>
        <w:ind w:firstLineChars="204" w:firstLine="653"/>
        <w:rPr>
          <w:rFonts w:ascii="Calibri" w:eastAsia="黑体" w:hAnsi="Calibri" w:cs="Calibri"/>
          <w:sz w:val="32"/>
          <w:szCs w:val="32"/>
        </w:rPr>
      </w:pPr>
      <w:r>
        <w:rPr>
          <w:rFonts w:ascii="黑体" w:eastAsia="黑体" w:hAnsi="黑体" w:cs="Calibri" w:hint="eastAsia"/>
          <w:sz w:val="32"/>
          <w:szCs w:val="32"/>
        </w:rPr>
        <w:t>四、注意</w:t>
      </w:r>
      <w:r>
        <w:rPr>
          <w:rFonts w:ascii="Calibri" w:eastAsia="黑体" w:hAnsi="Calibri" w:cs="Calibri"/>
          <w:sz w:val="32"/>
          <w:szCs w:val="32"/>
        </w:rPr>
        <w:t>事项</w:t>
      </w:r>
    </w:p>
    <w:p w:rsidR="00D23E29" w:rsidRDefault="00BE6E1E">
      <w:pPr>
        <w:adjustRightInd w:val="0"/>
        <w:spacing w:line="570" w:lineRule="exact"/>
        <w:ind w:firstLineChars="204" w:firstLine="653"/>
        <w:rPr>
          <w:rFonts w:ascii="仿宋_GB2312" w:eastAsia="仿宋_GB2312" w:hAnsi="仿宋_GB2312" w:cs="Calibri"/>
          <w:sz w:val="32"/>
          <w:szCs w:val="32"/>
        </w:rPr>
      </w:pPr>
      <w:r>
        <w:rPr>
          <w:rFonts w:ascii="Calibri" w:eastAsia="仿宋_GB2312" w:hAnsi="Calibri" w:cs="Calibri"/>
          <w:sz w:val="32"/>
          <w:szCs w:val="32"/>
        </w:rPr>
        <w:t>1.</w:t>
      </w:r>
      <w:r>
        <w:rPr>
          <w:rFonts w:ascii="仿宋_GB2312" w:eastAsia="仿宋_GB2312" w:hAnsi="仿宋_GB2312" w:cs="Calibri"/>
          <w:sz w:val="32"/>
          <w:szCs w:val="32"/>
        </w:rPr>
        <w:t>随行家长。</w:t>
      </w:r>
      <w:r>
        <w:rPr>
          <w:rFonts w:ascii="仿宋_GB2312" w:eastAsia="仿宋_GB2312" w:hAnsi="仿宋_GB2312" w:cs="Calibri"/>
          <w:sz w:val="32"/>
          <w:szCs w:val="32"/>
        </w:rPr>
        <w:t>家长陪同孩子参加定选的，</w:t>
      </w:r>
      <w:r>
        <w:rPr>
          <w:rFonts w:ascii="仿宋_GB2312" w:eastAsia="仿宋_GB2312" w:hAnsi="仿宋_GB2312" w:cs="Calibri" w:hint="eastAsia"/>
          <w:sz w:val="32"/>
          <w:szCs w:val="32"/>
        </w:rPr>
        <w:t>家长</w:t>
      </w:r>
      <w:r>
        <w:rPr>
          <w:rFonts w:ascii="仿宋_GB2312" w:eastAsia="仿宋_GB2312" w:hAnsi="仿宋_GB2312" w:cs="Calibri"/>
          <w:sz w:val="32"/>
          <w:szCs w:val="32"/>
        </w:rPr>
        <w:t>自行选择食宿方式，学校不作统一安排，费用自理。建议住</w:t>
      </w:r>
      <w:r>
        <w:rPr>
          <w:rFonts w:ascii="Calibri" w:eastAsia="仿宋_GB2312" w:hAnsi="Calibri" w:cs="Calibri"/>
          <w:sz w:val="32"/>
          <w:szCs w:val="32"/>
        </w:rPr>
        <w:t>23</w:t>
      </w:r>
      <w:r>
        <w:rPr>
          <w:rFonts w:ascii="仿宋_GB2312" w:eastAsia="仿宋_GB2312" w:hAnsi="仿宋_GB2312" w:cs="Calibri"/>
          <w:sz w:val="32"/>
          <w:szCs w:val="32"/>
        </w:rPr>
        <w:t>中学</w:t>
      </w:r>
      <w:r>
        <w:rPr>
          <w:rFonts w:ascii="仿宋_GB2312" w:eastAsia="仿宋_GB2312" w:hAnsi="仿宋_GB2312" w:cs="Calibri"/>
          <w:sz w:val="32"/>
          <w:szCs w:val="32"/>
        </w:rPr>
        <w:lastRenderedPageBreak/>
        <w:t>附近较为方便，如全季酒店（大连北站店）或者锦江之星（中华路店）等。</w:t>
      </w:r>
    </w:p>
    <w:p w:rsidR="00D23E29" w:rsidRDefault="00BE6E1E">
      <w:pPr>
        <w:adjustRightInd w:val="0"/>
        <w:spacing w:line="570" w:lineRule="exact"/>
        <w:ind w:firstLineChars="204" w:firstLine="653"/>
        <w:rPr>
          <w:rFonts w:ascii="仿宋_GB2312" w:eastAsia="仿宋_GB2312" w:hAnsi="仿宋_GB2312" w:cs="Calibri"/>
          <w:sz w:val="32"/>
          <w:szCs w:val="32"/>
        </w:rPr>
      </w:pPr>
      <w:r>
        <w:rPr>
          <w:rFonts w:ascii="Calibri" w:eastAsia="楷体_GB2312" w:hAnsi="Calibri" w:cs="Calibri"/>
          <w:sz w:val="32"/>
          <w:szCs w:val="32"/>
        </w:rPr>
        <w:t>2.</w:t>
      </w:r>
      <w:r>
        <w:rPr>
          <w:rFonts w:ascii="楷体_GB2312" w:eastAsia="仿宋_GB2312" w:hAnsi="楷体_GB2312" w:cs="Calibri"/>
          <w:sz w:val="32"/>
          <w:szCs w:val="32"/>
        </w:rPr>
        <w:t>携带物品</w:t>
      </w:r>
      <w:r>
        <w:rPr>
          <w:rFonts w:ascii="仿宋_GB2312" w:eastAsia="仿宋_GB2312" w:hAnsi="仿宋_GB2312" w:cs="Calibri"/>
          <w:sz w:val="32"/>
          <w:szCs w:val="32"/>
        </w:rPr>
        <w:t>。</w:t>
      </w:r>
      <w:r>
        <w:rPr>
          <w:rFonts w:ascii="Calibri" w:eastAsia="仿宋_GB2312" w:hAnsi="Calibri" w:cs="Calibri"/>
          <w:sz w:val="32"/>
          <w:szCs w:val="32"/>
        </w:rPr>
        <w:t>①</w:t>
      </w:r>
      <w:r>
        <w:rPr>
          <w:rFonts w:ascii="Calibri" w:eastAsia="仿宋_GB2312" w:hAnsi="Calibri" w:cs="Calibri"/>
          <w:sz w:val="32"/>
          <w:szCs w:val="32"/>
        </w:rPr>
        <w:t>身份证</w:t>
      </w:r>
      <w:r>
        <w:rPr>
          <w:rFonts w:ascii="仿宋_GB2312" w:eastAsia="仿宋_GB2312" w:hAnsi="仿宋_GB2312" w:cs="Calibri"/>
          <w:sz w:val="32"/>
          <w:szCs w:val="32"/>
        </w:rPr>
        <w:t>和文化测试准考证；</w:t>
      </w:r>
      <w:r>
        <w:rPr>
          <w:rFonts w:ascii="Calibri" w:eastAsia="仿宋_GB2312" w:hAnsi="Calibri" w:cs="Calibri"/>
          <w:sz w:val="32"/>
          <w:szCs w:val="32"/>
        </w:rPr>
        <w:t>②</w:t>
      </w:r>
      <w:r>
        <w:rPr>
          <w:rFonts w:ascii="Calibri" w:eastAsia="仿宋_GB2312" w:hAnsi="Calibri" w:cs="Calibri"/>
          <w:sz w:val="32"/>
          <w:szCs w:val="32"/>
        </w:rPr>
        <w:t>近期</w:t>
      </w:r>
      <w:r>
        <w:rPr>
          <w:rFonts w:ascii="Calibri" w:eastAsia="仿宋_GB2312" w:hAnsi="Calibri" w:cs="Calibri"/>
          <w:sz w:val="32"/>
          <w:szCs w:val="32"/>
        </w:rPr>
        <w:t>1</w:t>
      </w:r>
      <w:r>
        <w:rPr>
          <w:rFonts w:ascii="仿宋_GB2312" w:eastAsia="仿宋_GB2312" w:hAnsi="仿宋_GB2312" w:cs="Calibri"/>
          <w:sz w:val="32"/>
          <w:szCs w:val="32"/>
        </w:rPr>
        <w:t>寸红底免冠照片</w:t>
      </w:r>
      <w:r>
        <w:rPr>
          <w:rFonts w:ascii="仿宋_GB2312" w:eastAsia="仿宋_GB2312" w:hAnsi="仿宋_GB2312" w:cs="Calibri"/>
          <w:sz w:val="32"/>
          <w:szCs w:val="32"/>
        </w:rPr>
        <w:t>6</w:t>
      </w:r>
      <w:r>
        <w:rPr>
          <w:rFonts w:ascii="Calibri" w:eastAsia="仿宋_GB2312" w:hAnsi="Calibri" w:cs="Calibri"/>
          <w:sz w:val="32"/>
          <w:szCs w:val="32"/>
        </w:rPr>
        <w:t>张，每张照片背后用圆珠笔标注地市、</w:t>
      </w:r>
      <w:r>
        <w:rPr>
          <w:rFonts w:ascii="仿宋_GB2312" w:eastAsia="仿宋_GB2312" w:hAnsi="仿宋_GB2312" w:cs="Calibri"/>
          <w:sz w:val="32"/>
          <w:szCs w:val="32"/>
        </w:rPr>
        <w:t>初中</w:t>
      </w:r>
      <w:r>
        <w:rPr>
          <w:rFonts w:ascii="Calibri" w:eastAsia="仿宋_GB2312" w:hAnsi="Calibri" w:cs="Calibri"/>
          <w:sz w:val="32"/>
          <w:szCs w:val="32"/>
        </w:rPr>
        <w:t>学校、姓名；</w:t>
      </w:r>
      <w:r>
        <w:rPr>
          <w:rFonts w:ascii="Calibri" w:eastAsia="仿宋_GB2312" w:hAnsi="Calibri" w:cs="Calibri"/>
          <w:sz w:val="32"/>
          <w:szCs w:val="32"/>
        </w:rPr>
        <w:t>③</w:t>
      </w:r>
      <w:r>
        <w:rPr>
          <w:rFonts w:ascii="仿宋_GB2312" w:eastAsia="仿宋_GB2312" w:hAnsi="仿宋_GB2312" w:cs="Calibri"/>
          <w:sz w:val="32"/>
          <w:szCs w:val="32"/>
        </w:rPr>
        <w:t xml:space="preserve"> </w:t>
      </w:r>
      <w:r>
        <w:rPr>
          <w:rFonts w:ascii="仿宋_GB2312" w:eastAsia="仿宋_GB2312" w:hAnsi="仿宋_GB2312" w:cs="Calibri"/>
          <w:sz w:val="32"/>
          <w:szCs w:val="32"/>
        </w:rPr>
        <w:t>黑色签字笔一支、带橡皮的自动铅笔一支；</w:t>
      </w:r>
      <w:r>
        <w:rPr>
          <w:rFonts w:ascii="Calibri" w:eastAsia="仿宋_GB2312" w:hAnsi="Calibri" w:cs="Calibri"/>
          <w:sz w:val="32"/>
          <w:szCs w:val="32"/>
        </w:rPr>
        <w:t>④</w:t>
      </w:r>
      <w:r w:rsidR="00E83C5D">
        <w:rPr>
          <w:rFonts w:asciiTheme="minorEastAsia" w:hAnsiTheme="minorEastAsia" w:cs="Calibri" w:hint="eastAsia"/>
          <w:sz w:val="32"/>
          <w:szCs w:val="32"/>
        </w:rPr>
        <w:t>穿便装、运动鞋</w:t>
      </w:r>
      <w:r>
        <w:rPr>
          <w:rFonts w:ascii="Calibri" w:eastAsia="仿宋_GB2312" w:hAnsi="Calibri" w:cs="Calibri"/>
          <w:sz w:val="32"/>
          <w:szCs w:val="32"/>
        </w:rPr>
        <w:t>；</w:t>
      </w:r>
      <w:r>
        <w:rPr>
          <w:rFonts w:ascii="Calibri" w:eastAsia="仿宋_GB2312" w:hAnsi="Calibri" w:cs="Calibri"/>
          <w:sz w:val="32"/>
          <w:szCs w:val="32"/>
        </w:rPr>
        <w:t>⑤</w:t>
      </w:r>
      <w:r>
        <w:rPr>
          <w:rFonts w:ascii="仿宋_GB2312" w:eastAsia="仿宋_GB2312" w:hAnsi="仿宋_GB2312" w:cs="Calibri"/>
          <w:sz w:val="32"/>
          <w:szCs w:val="32"/>
        </w:rPr>
        <w:t>个人洗漱用品；</w:t>
      </w:r>
      <w:r>
        <w:rPr>
          <w:rFonts w:ascii="Calibri" w:eastAsia="仿宋_GB2312" w:hAnsi="Calibri" w:cs="Calibri"/>
          <w:sz w:val="32"/>
          <w:szCs w:val="32"/>
        </w:rPr>
        <w:t>⑥</w:t>
      </w:r>
      <w:r>
        <w:rPr>
          <w:rFonts w:ascii="仿宋_GB2312" w:eastAsia="仿宋_GB2312" w:hAnsi="仿宋_GB2312" w:cs="Calibri"/>
          <w:sz w:val="32"/>
          <w:szCs w:val="32"/>
        </w:rPr>
        <w:t>散</w:t>
      </w:r>
      <w:proofErr w:type="gramStart"/>
      <w:r>
        <w:rPr>
          <w:rFonts w:ascii="仿宋_GB2312" w:eastAsia="仿宋_GB2312" w:hAnsi="仿宋_GB2312" w:cs="Calibri"/>
          <w:sz w:val="32"/>
          <w:szCs w:val="32"/>
        </w:rPr>
        <w:t>瞳</w:t>
      </w:r>
      <w:proofErr w:type="gramEnd"/>
      <w:r>
        <w:rPr>
          <w:rFonts w:ascii="仿宋_GB2312" w:eastAsia="仿宋_GB2312" w:hAnsi="仿宋_GB2312" w:cs="Calibri"/>
          <w:sz w:val="32"/>
          <w:szCs w:val="32"/>
        </w:rPr>
        <w:t>检测后考生对强光敏感，自备墨镜。</w:t>
      </w:r>
    </w:p>
    <w:p w:rsidR="00E83C5D" w:rsidRDefault="00BE6E1E">
      <w:pPr>
        <w:adjustRightInd w:val="0"/>
        <w:spacing w:line="570" w:lineRule="exact"/>
        <w:ind w:firstLineChars="204" w:firstLine="653"/>
        <w:rPr>
          <w:rFonts w:ascii="仿宋_GB2312" w:hAnsi="仿宋_GB2312" w:cs="Calibri" w:hint="eastAsia"/>
          <w:sz w:val="32"/>
          <w:szCs w:val="32"/>
        </w:rPr>
      </w:pPr>
      <w:r>
        <w:rPr>
          <w:rFonts w:ascii="仿宋_GB2312" w:eastAsia="仿宋_GB2312" w:hAnsi="仿宋_GB2312" w:cs="Calibri"/>
          <w:sz w:val="32"/>
          <w:szCs w:val="32"/>
        </w:rPr>
        <w:t>3.</w:t>
      </w:r>
      <w:r w:rsidR="00E83C5D">
        <w:rPr>
          <w:rFonts w:asciiTheme="minorEastAsia" w:hAnsiTheme="minorEastAsia" w:cs="Calibri" w:hint="eastAsia"/>
          <w:sz w:val="32"/>
          <w:szCs w:val="32"/>
        </w:rPr>
        <w:t>具体</w:t>
      </w:r>
      <w:r>
        <w:rPr>
          <w:rFonts w:ascii="仿宋_GB2312" w:eastAsia="仿宋_GB2312" w:hAnsi="仿宋_GB2312" w:cs="Calibri"/>
          <w:sz w:val="32"/>
          <w:szCs w:val="32"/>
        </w:rPr>
        <w:t>要求。</w:t>
      </w:r>
    </w:p>
    <w:p w:rsidR="00E83C5D" w:rsidRDefault="00E83C5D">
      <w:pPr>
        <w:adjustRightInd w:val="0"/>
        <w:spacing w:line="570" w:lineRule="exact"/>
        <w:ind w:firstLineChars="204" w:firstLine="653"/>
        <w:rPr>
          <w:rFonts w:ascii="仿宋_GB2312" w:hAnsi="仿宋_GB2312" w:cs="Calibri" w:hint="eastAsia"/>
          <w:sz w:val="32"/>
          <w:szCs w:val="32"/>
        </w:rPr>
      </w:pPr>
      <w:r>
        <w:rPr>
          <w:rFonts w:ascii="Calibri" w:eastAsia="仿宋_GB2312" w:hAnsi="Calibri" w:cs="Calibri"/>
          <w:sz w:val="32"/>
          <w:szCs w:val="32"/>
        </w:rPr>
        <w:t>①</w:t>
      </w:r>
      <w:r w:rsidR="00BE6E1E">
        <w:rPr>
          <w:rFonts w:ascii="仿宋_GB2312" w:eastAsia="仿宋_GB2312" w:hAnsi="仿宋_GB2312" w:cs="Calibri"/>
          <w:sz w:val="32"/>
          <w:szCs w:val="32"/>
        </w:rPr>
        <w:t>学生需注意个人卫生以及仪容仪表，做到干净整洁，得体大方。</w:t>
      </w:r>
    </w:p>
    <w:p w:rsidR="000F1FAF" w:rsidRDefault="000F1FAF">
      <w:pPr>
        <w:adjustRightInd w:val="0"/>
        <w:spacing w:line="570" w:lineRule="exact"/>
        <w:ind w:firstLineChars="204" w:firstLine="653"/>
        <w:rPr>
          <w:rFonts w:ascii="仿宋_GB2312" w:hAnsi="仿宋_GB2312" w:cs="Calibri" w:hint="eastAsia"/>
          <w:sz w:val="32"/>
          <w:szCs w:val="32"/>
        </w:rPr>
      </w:pPr>
      <w:r>
        <w:rPr>
          <w:rFonts w:ascii="Calibri" w:eastAsia="仿宋_GB2312" w:hAnsi="Calibri" w:cs="Calibri"/>
          <w:sz w:val="32"/>
          <w:szCs w:val="32"/>
        </w:rPr>
        <w:t>②</w:t>
      </w:r>
      <w:r w:rsidR="00BE6E1E">
        <w:rPr>
          <w:rFonts w:ascii="仿宋_GB2312" w:eastAsia="仿宋_GB2312" w:hAnsi="仿宋_GB2312" w:cs="Calibri"/>
          <w:sz w:val="32"/>
          <w:szCs w:val="32"/>
        </w:rPr>
        <w:t>不得独自出入酒店，有事外出必须</w:t>
      </w:r>
      <w:proofErr w:type="gramStart"/>
      <w:r w:rsidR="00BE6E1E">
        <w:rPr>
          <w:rFonts w:ascii="仿宋_GB2312" w:eastAsia="仿宋_GB2312" w:hAnsi="仿宋_GB2312" w:cs="Calibri"/>
          <w:sz w:val="32"/>
          <w:szCs w:val="32"/>
        </w:rPr>
        <w:t>跟相关</w:t>
      </w:r>
      <w:proofErr w:type="gramEnd"/>
      <w:r w:rsidR="00BE6E1E">
        <w:rPr>
          <w:rFonts w:ascii="仿宋_GB2312" w:eastAsia="仿宋_GB2312" w:hAnsi="仿宋_GB2312" w:cs="Calibri"/>
          <w:sz w:val="32"/>
          <w:szCs w:val="32"/>
        </w:rPr>
        <w:t>负责老师请假</w:t>
      </w:r>
      <w:r w:rsidR="00BE6E1E">
        <w:rPr>
          <w:rFonts w:ascii="仿宋_GB2312" w:eastAsia="仿宋_GB2312" w:hAnsi="仿宋_GB2312" w:cs="Calibri"/>
          <w:sz w:val="32"/>
          <w:szCs w:val="32"/>
        </w:rPr>
        <w:t>。</w:t>
      </w:r>
    </w:p>
    <w:p w:rsidR="00D23E29" w:rsidRDefault="000F1FAF">
      <w:pPr>
        <w:adjustRightInd w:val="0"/>
        <w:spacing w:line="570" w:lineRule="exact"/>
        <w:ind w:firstLineChars="204" w:firstLine="653"/>
        <w:rPr>
          <w:rFonts w:asciiTheme="minorEastAsia" w:hAnsiTheme="minorEastAsia" w:cs="Calibri" w:hint="eastAsia"/>
          <w:sz w:val="32"/>
          <w:szCs w:val="32"/>
        </w:rPr>
      </w:pPr>
      <w:r>
        <w:rPr>
          <w:rFonts w:ascii="Calibri" w:eastAsia="仿宋_GB2312" w:hAnsi="Calibri" w:cs="Calibri"/>
          <w:sz w:val="32"/>
          <w:szCs w:val="32"/>
        </w:rPr>
        <w:t>③</w:t>
      </w:r>
      <w:r w:rsidR="00BE6E1E">
        <w:rPr>
          <w:rFonts w:ascii="仿宋_GB2312" w:eastAsia="仿宋_GB2312" w:hAnsi="仿宋_GB2312" w:cs="Calibri"/>
          <w:sz w:val="32"/>
          <w:szCs w:val="32"/>
        </w:rPr>
        <w:t>体检过程中听从安排，遵守秩序，服从组织，配合检查。</w:t>
      </w:r>
      <w:r>
        <w:rPr>
          <w:rFonts w:asciiTheme="minorEastAsia" w:hAnsiTheme="minorEastAsia" w:cs="Calibri" w:hint="eastAsia"/>
          <w:sz w:val="32"/>
          <w:szCs w:val="32"/>
        </w:rPr>
        <w:t>不服从管理的学生直接淘汰。</w:t>
      </w:r>
    </w:p>
    <w:p w:rsidR="000F1FAF" w:rsidRDefault="000F1FAF">
      <w:pPr>
        <w:adjustRightInd w:val="0"/>
        <w:spacing w:line="570" w:lineRule="exact"/>
        <w:ind w:firstLineChars="204" w:firstLine="653"/>
        <w:rPr>
          <w:rFonts w:ascii="仿宋_GB2312" w:eastAsia="仿宋_GB2312" w:hAnsi="仿宋_GB2312" w:cs="Calibri"/>
          <w:sz w:val="32"/>
          <w:szCs w:val="32"/>
        </w:rPr>
      </w:pPr>
      <w:r>
        <w:rPr>
          <w:rFonts w:ascii="Calibri" w:eastAsia="仿宋_GB2312" w:hAnsi="Calibri" w:cs="Calibri"/>
          <w:sz w:val="32"/>
          <w:szCs w:val="32"/>
        </w:rPr>
        <w:t>④</w:t>
      </w:r>
      <w:r>
        <w:rPr>
          <w:rFonts w:asciiTheme="minorEastAsia" w:hAnsiTheme="minorEastAsia" w:cs="Calibri" w:hint="eastAsia"/>
          <w:sz w:val="32"/>
          <w:szCs w:val="32"/>
        </w:rPr>
        <w:t>体检过程全程随时淘汰。</w:t>
      </w:r>
    </w:p>
    <w:p w:rsidR="00D23E29" w:rsidRDefault="00BE6E1E">
      <w:pPr>
        <w:adjustRightInd w:val="0"/>
        <w:spacing w:line="570" w:lineRule="exact"/>
        <w:ind w:firstLineChars="204" w:firstLine="653"/>
        <w:rPr>
          <w:rFonts w:ascii="Calibri" w:eastAsia="仿宋_GB2312" w:hAnsi="Calibri" w:cs="Calibri"/>
          <w:sz w:val="32"/>
          <w:szCs w:val="32"/>
        </w:rPr>
      </w:pPr>
      <w:r>
        <w:rPr>
          <w:rFonts w:ascii="楷体_GB2312" w:eastAsia="仿宋_GB2312" w:hAnsi="楷体_GB2312" w:cs="Calibri"/>
          <w:sz w:val="32"/>
          <w:szCs w:val="32"/>
        </w:rPr>
        <w:t>4.</w:t>
      </w:r>
      <w:r>
        <w:rPr>
          <w:rFonts w:ascii="楷体_GB2312" w:eastAsia="仿宋_GB2312" w:hAnsi="楷体_GB2312" w:cs="Calibri"/>
          <w:sz w:val="32"/>
          <w:szCs w:val="32"/>
        </w:rPr>
        <w:t>费用报销。</w:t>
      </w:r>
      <w:r>
        <w:rPr>
          <w:rFonts w:ascii="仿宋_GB2312" w:eastAsia="仿宋_GB2312" w:hAnsi="仿宋_GB2312" w:cs="Calibri"/>
          <w:sz w:val="32"/>
          <w:szCs w:val="32"/>
        </w:rPr>
        <w:t>学</w:t>
      </w:r>
      <w:r>
        <w:rPr>
          <w:rFonts w:ascii="Calibri" w:eastAsia="仿宋_GB2312" w:hAnsi="Calibri" w:cs="Calibri"/>
          <w:sz w:val="32"/>
          <w:szCs w:val="32"/>
        </w:rPr>
        <w:t>生检测</w:t>
      </w:r>
      <w:r>
        <w:rPr>
          <w:rFonts w:ascii="仿宋_GB2312" w:eastAsia="仿宋_GB2312" w:hAnsi="仿宋_GB2312" w:cs="Calibri"/>
          <w:sz w:val="32"/>
          <w:szCs w:val="32"/>
        </w:rPr>
        <w:t>期间不收取任何费用，</w:t>
      </w:r>
      <w:r>
        <w:rPr>
          <w:rFonts w:ascii="Calibri" w:eastAsia="仿宋_GB2312" w:hAnsi="Calibri" w:cs="Calibri"/>
          <w:sz w:val="32"/>
          <w:szCs w:val="32"/>
        </w:rPr>
        <w:t>食宿免费</w:t>
      </w:r>
      <w:r>
        <w:rPr>
          <w:rFonts w:ascii="仿宋_GB2312" w:eastAsia="仿宋_GB2312" w:hAnsi="仿宋_GB2312" w:cs="Calibri"/>
          <w:sz w:val="32"/>
          <w:szCs w:val="32"/>
        </w:rPr>
        <w:t>，本人</w:t>
      </w:r>
      <w:r>
        <w:rPr>
          <w:rFonts w:ascii="Calibri" w:eastAsia="仿宋_GB2312" w:hAnsi="Calibri" w:cs="Calibri"/>
          <w:sz w:val="32"/>
          <w:szCs w:val="32"/>
        </w:rPr>
        <w:t>往返路费</w:t>
      </w:r>
      <w:r>
        <w:rPr>
          <w:rFonts w:ascii="仿宋_GB2312" w:eastAsia="仿宋_GB2312" w:hAnsi="仿宋_GB2312" w:cs="Calibri"/>
          <w:sz w:val="32"/>
          <w:szCs w:val="32"/>
        </w:rPr>
        <w:t>凭车</w:t>
      </w:r>
      <w:r>
        <w:rPr>
          <w:rFonts w:ascii="Calibri" w:eastAsia="仿宋_GB2312" w:hAnsi="Calibri" w:cs="Calibri"/>
          <w:sz w:val="32"/>
          <w:szCs w:val="32"/>
        </w:rPr>
        <w:t>票</w:t>
      </w:r>
      <w:r>
        <w:rPr>
          <w:rFonts w:ascii="仿宋_GB2312" w:eastAsia="仿宋_GB2312" w:hAnsi="仿宋_GB2312" w:cs="Calibri"/>
          <w:sz w:val="32"/>
          <w:szCs w:val="32"/>
        </w:rPr>
        <w:t>及购票身份证件</w:t>
      </w:r>
      <w:r>
        <w:rPr>
          <w:rFonts w:ascii="Calibri" w:eastAsia="仿宋_GB2312" w:hAnsi="Calibri" w:cs="Calibri"/>
          <w:sz w:val="32"/>
          <w:szCs w:val="32"/>
        </w:rPr>
        <w:t>按规定标准</w:t>
      </w:r>
      <w:r>
        <w:rPr>
          <w:rFonts w:ascii="仿宋_GB2312" w:eastAsia="仿宋_GB2312" w:hAnsi="仿宋_GB2312" w:cs="Calibri"/>
          <w:sz w:val="32"/>
          <w:szCs w:val="32"/>
        </w:rPr>
        <w:t>予以报销（具体标准附后）。</w:t>
      </w:r>
    </w:p>
    <w:p w:rsidR="00D23E29" w:rsidRDefault="00BE6E1E">
      <w:pPr>
        <w:spacing w:line="570" w:lineRule="exact"/>
        <w:ind w:firstLineChars="204" w:firstLine="653"/>
        <w:rPr>
          <w:rFonts w:ascii="Calibri" w:eastAsia="仿宋_GB2312" w:hAnsi="Calibri" w:cs="Calibri"/>
          <w:sz w:val="32"/>
          <w:szCs w:val="32"/>
        </w:rPr>
      </w:pPr>
      <w:r>
        <w:rPr>
          <w:rFonts w:ascii="仿宋_GB2312" w:eastAsia="仿宋_GB2312" w:hAnsi="仿宋_GB2312" w:cs="Calibri"/>
          <w:sz w:val="32"/>
          <w:szCs w:val="32"/>
        </w:rPr>
        <w:t>联系</w:t>
      </w:r>
      <w:r>
        <w:rPr>
          <w:rFonts w:ascii="Calibri" w:eastAsia="仿宋_GB2312" w:hAnsi="Calibri" w:cs="Calibri"/>
          <w:sz w:val="32"/>
          <w:szCs w:val="32"/>
        </w:rPr>
        <w:t>电话：</w:t>
      </w:r>
      <w:r>
        <w:rPr>
          <w:rFonts w:ascii="仿宋_GB2312" w:eastAsia="仿宋_GB2312" w:hAnsi="仿宋_GB2312" w:cs="Calibri"/>
          <w:sz w:val="32"/>
          <w:szCs w:val="32"/>
        </w:rPr>
        <w:t>陈老师</w:t>
      </w:r>
      <w:r>
        <w:rPr>
          <w:rFonts w:ascii="仿宋_GB2312" w:eastAsia="仿宋_GB2312" w:hAnsi="仿宋_GB2312" w:cs="Calibri"/>
          <w:sz w:val="32"/>
          <w:szCs w:val="32"/>
        </w:rPr>
        <w:t xml:space="preserve"> </w:t>
      </w:r>
      <w:r>
        <w:rPr>
          <w:rFonts w:ascii="Calibri" w:eastAsia="仿宋_GB2312" w:hAnsi="Calibri" w:cs="Calibri"/>
          <w:sz w:val="32"/>
          <w:szCs w:val="32"/>
        </w:rPr>
        <w:t xml:space="preserve">13591198786    </w:t>
      </w:r>
      <w:r>
        <w:rPr>
          <w:rFonts w:ascii="仿宋_GB2312" w:eastAsia="仿宋_GB2312" w:hAnsi="仿宋_GB2312" w:cs="Calibri"/>
          <w:sz w:val="32"/>
          <w:szCs w:val="32"/>
        </w:rPr>
        <w:t>方老师</w:t>
      </w:r>
      <w:r>
        <w:rPr>
          <w:rFonts w:ascii="仿宋_GB2312" w:eastAsia="仿宋_GB2312" w:hAnsi="仿宋_GB2312" w:cs="Calibri"/>
          <w:sz w:val="32"/>
          <w:szCs w:val="32"/>
        </w:rPr>
        <w:t xml:space="preserve"> </w:t>
      </w:r>
      <w:r>
        <w:rPr>
          <w:rFonts w:ascii="Calibri" w:eastAsia="仿宋_GB2312" w:hAnsi="Calibri" w:cs="Calibri"/>
          <w:sz w:val="32"/>
          <w:szCs w:val="32"/>
        </w:rPr>
        <w:t>13052752289</w:t>
      </w:r>
    </w:p>
    <w:p w:rsidR="00D23E29" w:rsidRDefault="00BE6E1E">
      <w:pPr>
        <w:adjustRightInd w:val="0"/>
        <w:spacing w:line="570" w:lineRule="exact"/>
        <w:ind w:firstLineChars="204" w:firstLine="653"/>
        <w:rPr>
          <w:rFonts w:ascii="黑体" w:eastAsia="黑体" w:hAnsi="黑体" w:cs="Arial"/>
          <w:color w:val="3D6DCC"/>
          <w:sz w:val="44"/>
          <w:szCs w:val="44"/>
        </w:rPr>
      </w:pPr>
      <w:r>
        <w:rPr>
          <w:rFonts w:ascii="仿宋_GB2312" w:eastAsia="仿宋_GB2312" w:hAnsi="仿宋" w:cs="Calibri"/>
          <w:sz w:val="32"/>
          <w:szCs w:val="32"/>
        </w:rPr>
        <w:t xml:space="preserve"> </w:t>
      </w:r>
    </w:p>
    <w:p w:rsidR="00D23E29" w:rsidRDefault="00BE6E1E">
      <w:pPr>
        <w:spacing w:line="660" w:lineRule="exact"/>
        <w:jc w:val="center"/>
        <w:rPr>
          <w:rFonts w:ascii="黑体" w:eastAsia="黑体" w:hAnsi="黑体" w:cs="Arial"/>
          <w:color w:val="3D6DCC"/>
          <w:sz w:val="44"/>
          <w:szCs w:val="44"/>
        </w:rPr>
      </w:pPr>
      <w:r>
        <w:rPr>
          <w:rFonts w:ascii="黑体" w:eastAsia="黑体" w:hAnsi="黑体" w:cs="Arial" w:hint="eastAsia"/>
          <w:noProof/>
          <w:color w:val="3D6DCC"/>
          <w:sz w:val="44"/>
          <w:szCs w:val="44"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000625" cy="4819650"/>
            <wp:effectExtent l="0" t="0" r="9525" b="0"/>
            <wp:wrapSquare wrapText="bothSides"/>
            <wp:docPr id="1" name="图片 1" descr="C:\Users\Lenovo\AppData\Local\Temp\ksohtml\wps57CF.t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Lenovo\AppData\Local\Temp\ksohtml\wps57CF.tmp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481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Arial" w:hint="eastAsia"/>
          <w:color w:val="3D6DCC"/>
          <w:sz w:val="44"/>
          <w:szCs w:val="44"/>
        </w:rPr>
        <w:t xml:space="preserve"> </w:t>
      </w:r>
      <w:r>
        <w:rPr>
          <w:rFonts w:ascii="黑体" w:eastAsia="黑体" w:hAnsi="黑体" w:cs="Arial" w:hint="eastAsia"/>
          <w:color w:val="3D6DCC"/>
          <w:sz w:val="44"/>
          <w:szCs w:val="44"/>
        </w:rPr>
        <w:t>大连通宝酒店地址及乘车方式</w:t>
      </w:r>
    </w:p>
    <w:p w:rsidR="00D23E29" w:rsidRDefault="00BE6E1E">
      <w:pPr>
        <w:spacing w:line="240" w:lineRule="atLeast"/>
        <w:jc w:val="center"/>
        <w:rPr>
          <w:rFonts w:ascii="方正小标宋简体" w:eastAsia="仿宋_GB2312" w:hAnsi="Arial" w:cs="Arial"/>
          <w:color w:val="3D6DCC"/>
          <w:sz w:val="44"/>
          <w:szCs w:val="44"/>
        </w:rPr>
      </w:pPr>
      <w:r>
        <w:rPr>
          <w:rFonts w:ascii="方正小标宋简体" w:eastAsia="仿宋_GB2312" w:hAnsi="Arial" w:cs="Arial"/>
          <w:color w:val="3D6DCC"/>
          <w:sz w:val="44"/>
          <w:szCs w:val="44"/>
        </w:rPr>
        <w:t xml:space="preserve"> </w:t>
      </w:r>
    </w:p>
    <w:p w:rsidR="00D23E29" w:rsidRDefault="00BE6E1E">
      <w:pPr>
        <w:shd w:val="clear" w:color="auto" w:fill="FFFFFF"/>
        <w:spacing w:line="400" w:lineRule="exact"/>
        <w:ind w:firstLineChars="200" w:firstLine="560"/>
        <w:rPr>
          <w:rFonts w:ascii="Calibri" w:eastAsia="黑体" w:hAnsi="Calibri" w:cs="Calibri"/>
          <w:sz w:val="28"/>
          <w:szCs w:val="28"/>
        </w:rPr>
      </w:pPr>
      <w:r>
        <w:rPr>
          <w:rFonts w:ascii="Calibri" w:eastAsia="黑体" w:hAnsi="Calibri" w:cs="Calibri"/>
          <w:sz w:val="28"/>
          <w:szCs w:val="28"/>
        </w:rPr>
        <w:t>一、</w:t>
      </w:r>
      <w:r>
        <w:rPr>
          <w:rFonts w:ascii="黑体" w:eastAsia="黑体" w:hAnsi="黑体" w:cs="Calibri" w:hint="eastAsia"/>
          <w:sz w:val="28"/>
          <w:szCs w:val="28"/>
        </w:rPr>
        <w:t>大连通宝酒店</w:t>
      </w:r>
      <w:r>
        <w:rPr>
          <w:rFonts w:ascii="Calibri" w:eastAsia="黑体" w:hAnsi="Calibri" w:cs="Calibri"/>
          <w:sz w:val="28"/>
          <w:szCs w:val="28"/>
        </w:rPr>
        <w:t>地址</w:t>
      </w:r>
    </w:p>
    <w:p w:rsidR="00D23E29" w:rsidRDefault="00BE6E1E">
      <w:pPr>
        <w:shd w:val="clear" w:color="auto" w:fill="FFFFFF"/>
        <w:spacing w:line="400" w:lineRule="exact"/>
        <w:ind w:firstLineChars="200" w:firstLine="560"/>
        <w:rPr>
          <w:rFonts w:ascii="Calibri" w:eastAsia="仿宋_GB2312" w:hAnsi="Calibri" w:cs="Calibri"/>
          <w:sz w:val="28"/>
          <w:szCs w:val="28"/>
        </w:rPr>
      </w:pPr>
      <w:r>
        <w:rPr>
          <w:rFonts w:ascii="Calibri" w:eastAsia="仿宋_GB2312" w:hAnsi="Calibri" w:cs="Calibri"/>
          <w:sz w:val="28"/>
          <w:szCs w:val="28"/>
        </w:rPr>
        <w:t>辽宁省</w:t>
      </w:r>
      <w:r>
        <w:rPr>
          <w:rFonts w:ascii="仿宋_GB2312" w:eastAsia="仿宋_GB2312" w:hAnsi="仿宋_GB2312" w:cs="Calibri"/>
          <w:sz w:val="28"/>
          <w:szCs w:val="28"/>
        </w:rPr>
        <w:t>大连</w:t>
      </w:r>
      <w:r>
        <w:rPr>
          <w:rFonts w:ascii="Calibri" w:eastAsia="仿宋_GB2312" w:hAnsi="Calibri" w:cs="Calibri"/>
          <w:sz w:val="28"/>
          <w:szCs w:val="28"/>
        </w:rPr>
        <w:t>市</w:t>
      </w:r>
      <w:r>
        <w:rPr>
          <w:rFonts w:ascii="仿宋_GB2312" w:eastAsia="仿宋_GB2312" w:hAnsi="仿宋_GB2312" w:cs="Calibri"/>
          <w:sz w:val="28"/>
          <w:szCs w:val="28"/>
        </w:rPr>
        <w:t>甘井子</w:t>
      </w:r>
      <w:r>
        <w:rPr>
          <w:rFonts w:ascii="Calibri" w:eastAsia="仿宋_GB2312" w:hAnsi="Calibri" w:cs="Calibri"/>
          <w:sz w:val="28"/>
          <w:szCs w:val="28"/>
        </w:rPr>
        <w:t>区</w:t>
      </w:r>
      <w:r>
        <w:rPr>
          <w:rFonts w:ascii="仿宋_GB2312" w:eastAsia="仿宋_GB2312" w:hAnsi="仿宋_GB2312" w:cs="Calibri"/>
          <w:sz w:val="28"/>
          <w:szCs w:val="28"/>
        </w:rPr>
        <w:t>姚北路</w:t>
      </w:r>
      <w:r>
        <w:rPr>
          <w:rFonts w:ascii="Calibri" w:eastAsia="仿宋_GB2312" w:hAnsi="Calibri" w:cs="Calibri"/>
          <w:sz w:val="28"/>
          <w:szCs w:val="28"/>
        </w:rPr>
        <w:t>1</w:t>
      </w:r>
      <w:r>
        <w:rPr>
          <w:rFonts w:ascii="宋体" w:eastAsia="宋体" w:hAnsi="宋体" w:cs="宋体"/>
          <w:sz w:val="28"/>
          <w:szCs w:val="28"/>
        </w:rPr>
        <w:t>号</w:t>
      </w:r>
    </w:p>
    <w:p w:rsidR="00D23E29" w:rsidRDefault="00BE6E1E">
      <w:pPr>
        <w:shd w:val="clear" w:color="auto" w:fill="FFFFFF"/>
        <w:spacing w:line="400" w:lineRule="exact"/>
        <w:ind w:firstLineChars="200" w:firstLine="560"/>
        <w:rPr>
          <w:rFonts w:ascii="Arial" w:eastAsia="宋体" w:hAnsi="Arial" w:cs="Arial"/>
          <w:color w:val="535353"/>
          <w:sz w:val="28"/>
          <w:szCs w:val="28"/>
          <w:shd w:val="clear" w:color="auto" w:fill="FFFFFF"/>
        </w:rPr>
      </w:pPr>
      <w:r>
        <w:rPr>
          <w:rFonts w:ascii="Calibri" w:eastAsia="仿宋_GB2312" w:hAnsi="Calibri" w:cs="Calibri"/>
          <w:sz w:val="28"/>
          <w:szCs w:val="28"/>
        </w:rPr>
        <w:t>联系电话：</w:t>
      </w:r>
      <w:r>
        <w:rPr>
          <w:rFonts w:ascii="仿宋_GB2312" w:eastAsia="仿宋_GB2312" w:hAnsi="仿宋_GB2312" w:cs="Calibri"/>
          <w:sz w:val="28"/>
          <w:szCs w:val="28"/>
        </w:rPr>
        <w:t>0411-</w:t>
      </w:r>
      <w:r>
        <w:rPr>
          <w:rFonts w:ascii="Arial" w:eastAsia="宋体" w:hAnsi="Arial" w:cs="Arial"/>
          <w:color w:val="535353"/>
          <w:sz w:val="28"/>
          <w:szCs w:val="28"/>
          <w:shd w:val="clear" w:color="auto" w:fill="FFFFFF"/>
        </w:rPr>
        <w:t>86886333</w:t>
      </w:r>
    </w:p>
    <w:p w:rsidR="00D23E29" w:rsidRDefault="00BE6E1E">
      <w:pPr>
        <w:shd w:val="clear" w:color="auto" w:fill="FFFFFF"/>
        <w:spacing w:line="400" w:lineRule="exact"/>
        <w:ind w:firstLineChars="200" w:firstLine="560"/>
        <w:rPr>
          <w:rFonts w:ascii="Calibri" w:eastAsia="黑体" w:hAnsi="Calibri" w:cs="Calibri"/>
          <w:sz w:val="32"/>
          <w:szCs w:val="32"/>
        </w:rPr>
      </w:pPr>
      <w:r>
        <w:rPr>
          <w:rFonts w:ascii="Calibri" w:eastAsia="黑体" w:hAnsi="Calibri" w:cs="Calibri"/>
          <w:bCs/>
          <w:sz w:val="28"/>
          <w:szCs w:val="28"/>
        </w:rPr>
        <w:t>二、乘车方式</w:t>
      </w:r>
    </w:p>
    <w:p w:rsidR="00D23E29" w:rsidRDefault="00BE6E1E">
      <w:pPr>
        <w:spacing w:line="400" w:lineRule="exact"/>
        <w:ind w:firstLineChars="200" w:firstLine="560"/>
        <w:rPr>
          <w:rFonts w:ascii="Calibri" w:eastAsia="楷体_GB2312" w:hAnsi="Calibri" w:cs="Calibri"/>
          <w:bCs/>
          <w:sz w:val="28"/>
          <w:szCs w:val="28"/>
        </w:rPr>
      </w:pPr>
      <w:r>
        <w:rPr>
          <w:rFonts w:ascii="Calibri" w:eastAsia="楷体_GB2312" w:hAnsi="Calibri" w:cs="Calibri"/>
          <w:bCs/>
          <w:sz w:val="28"/>
          <w:szCs w:val="28"/>
        </w:rPr>
        <w:t>1.</w:t>
      </w:r>
      <w:r>
        <w:rPr>
          <w:rFonts w:ascii="楷体_GB2312" w:eastAsia="楷体_GB2312" w:hAnsi="楷体_GB2312" w:cs="Calibri"/>
          <w:bCs/>
          <w:sz w:val="28"/>
          <w:szCs w:val="28"/>
        </w:rPr>
        <w:t>从</w:t>
      </w:r>
      <w:r>
        <w:rPr>
          <w:rFonts w:ascii="楷体_GB2312" w:eastAsia="仿宋_GB2312" w:hAnsi="楷体_GB2312" w:cs="Calibri"/>
          <w:bCs/>
          <w:sz w:val="28"/>
          <w:szCs w:val="28"/>
        </w:rPr>
        <w:t>大连</w:t>
      </w:r>
      <w:r>
        <w:rPr>
          <w:rFonts w:ascii="Calibri" w:eastAsia="楷体_GB2312" w:hAnsi="Calibri" w:cs="Calibri"/>
          <w:bCs/>
          <w:sz w:val="28"/>
          <w:szCs w:val="28"/>
        </w:rPr>
        <w:t>北站出</w:t>
      </w:r>
      <w:r>
        <w:rPr>
          <w:rFonts w:ascii="宋体" w:eastAsia="宋体" w:hAnsi="宋体" w:cs="宋体"/>
          <w:bCs/>
          <w:sz w:val="28"/>
          <w:szCs w:val="28"/>
        </w:rPr>
        <w:t>发</w:t>
      </w:r>
    </w:p>
    <w:p w:rsidR="00D23E29" w:rsidRDefault="00BE6E1E">
      <w:pPr>
        <w:rPr>
          <w:rFonts w:ascii="楷体" w:eastAsia="楷体" w:hAnsi="楷体" w:cs="Calibri"/>
          <w:sz w:val="32"/>
          <w:szCs w:val="32"/>
        </w:rPr>
      </w:pPr>
      <w:r>
        <w:rPr>
          <w:rFonts w:ascii="楷体_GB2312" w:eastAsia="仿宋_GB2312" w:hAnsi="楷体_GB2312" w:cs="Calibri"/>
          <w:sz w:val="28"/>
          <w:szCs w:val="28"/>
        </w:rPr>
        <w:t xml:space="preserve">    </w:t>
      </w:r>
      <w:r>
        <w:rPr>
          <w:rFonts w:ascii="楷体" w:eastAsia="楷体" w:hAnsi="楷体" w:cs="Calibri" w:hint="eastAsia"/>
          <w:sz w:val="28"/>
          <w:szCs w:val="28"/>
        </w:rPr>
        <w:t>方式①：大连北站北</w:t>
      </w:r>
      <w:proofErr w:type="gramStart"/>
      <w:r>
        <w:rPr>
          <w:rFonts w:ascii="楷体" w:eastAsia="楷体" w:hAnsi="楷体" w:cs="Calibri" w:hint="eastAsia"/>
          <w:sz w:val="28"/>
          <w:szCs w:val="28"/>
        </w:rPr>
        <w:t>广场民悦广场</w:t>
      </w:r>
      <w:proofErr w:type="gramEnd"/>
      <w:r>
        <w:rPr>
          <w:rFonts w:ascii="楷体" w:eastAsia="楷体" w:hAnsi="楷体" w:cs="Calibri" w:hint="eastAsia"/>
          <w:sz w:val="28"/>
          <w:szCs w:val="28"/>
        </w:rPr>
        <w:t>站乘</w:t>
      </w:r>
      <w:r>
        <w:rPr>
          <w:rFonts w:ascii="楷体" w:eastAsia="楷体" w:hAnsi="楷体" w:cs="Calibri" w:hint="eastAsia"/>
          <w:sz w:val="28"/>
          <w:szCs w:val="28"/>
        </w:rPr>
        <w:t>8</w:t>
      </w:r>
      <w:r>
        <w:rPr>
          <w:rFonts w:ascii="楷体" w:eastAsia="楷体" w:hAnsi="楷体" w:cs="Calibri" w:hint="eastAsia"/>
          <w:sz w:val="28"/>
          <w:szCs w:val="28"/>
        </w:rPr>
        <w:t>路或</w:t>
      </w:r>
      <w:r>
        <w:rPr>
          <w:rFonts w:ascii="楷体" w:eastAsia="楷体" w:hAnsi="楷体" w:cs="Calibri" w:hint="eastAsia"/>
          <w:sz w:val="28"/>
          <w:szCs w:val="28"/>
        </w:rPr>
        <w:t>1</w:t>
      </w:r>
      <w:r>
        <w:rPr>
          <w:rFonts w:ascii="楷体" w:eastAsia="楷体" w:hAnsi="楷体" w:cs="Calibri" w:hint="eastAsia"/>
          <w:sz w:val="28"/>
          <w:szCs w:val="28"/>
        </w:rPr>
        <w:t>路，到姚家站下车，下车后步行</w:t>
      </w:r>
      <w:r>
        <w:rPr>
          <w:rFonts w:ascii="楷体" w:eastAsia="楷体" w:hAnsi="楷体" w:cs="Calibri" w:hint="eastAsia"/>
          <w:sz w:val="28"/>
          <w:szCs w:val="28"/>
        </w:rPr>
        <w:t>365</w:t>
      </w:r>
      <w:r>
        <w:rPr>
          <w:rFonts w:ascii="楷体" w:eastAsia="楷体" w:hAnsi="楷体" w:cs="Calibri" w:hint="eastAsia"/>
          <w:sz w:val="28"/>
          <w:szCs w:val="28"/>
        </w:rPr>
        <w:t>米左右，用时</w:t>
      </w:r>
      <w:r>
        <w:rPr>
          <w:rFonts w:ascii="楷体" w:eastAsia="楷体" w:hAnsi="楷体" w:cs="Calibri" w:hint="eastAsia"/>
          <w:sz w:val="28"/>
          <w:szCs w:val="28"/>
        </w:rPr>
        <w:t>25</w:t>
      </w:r>
      <w:r>
        <w:rPr>
          <w:rFonts w:ascii="楷体" w:eastAsia="楷体" w:hAnsi="楷体" w:cs="Calibri" w:hint="eastAsia"/>
          <w:sz w:val="28"/>
          <w:szCs w:val="28"/>
        </w:rPr>
        <w:t>分钟左右。</w:t>
      </w:r>
    </w:p>
    <w:p w:rsidR="00D23E29" w:rsidRDefault="00BE6E1E">
      <w:pPr>
        <w:spacing w:line="400" w:lineRule="exact"/>
        <w:ind w:firstLineChars="200" w:firstLine="560"/>
        <w:rPr>
          <w:rFonts w:ascii="Calibri" w:eastAsia="楷体_GB2312" w:hAnsi="Calibri" w:cs="Calibri"/>
          <w:sz w:val="28"/>
          <w:szCs w:val="28"/>
        </w:rPr>
      </w:pPr>
      <w:r>
        <w:rPr>
          <w:rFonts w:ascii="Calibri" w:eastAsia="楷体_GB2312" w:hAnsi="Calibri" w:cs="Calibri"/>
          <w:sz w:val="28"/>
          <w:szCs w:val="28"/>
        </w:rPr>
        <w:t>方式</w:t>
      </w:r>
      <w:r>
        <w:rPr>
          <w:rFonts w:ascii="宋体" w:eastAsia="宋体" w:hAnsi="宋体" w:cs="Calibri" w:hint="eastAsia"/>
          <w:sz w:val="28"/>
          <w:szCs w:val="28"/>
        </w:rPr>
        <w:t>②</w:t>
      </w:r>
      <w:r>
        <w:rPr>
          <w:rFonts w:ascii="Calibri" w:eastAsia="楷体_GB2312" w:hAnsi="Calibri" w:cs="Calibri"/>
          <w:sz w:val="28"/>
          <w:szCs w:val="28"/>
        </w:rPr>
        <w:t>：</w:t>
      </w:r>
      <w:r>
        <w:rPr>
          <w:rFonts w:ascii="楷体_GB2312" w:eastAsia="仿宋_GB2312" w:hAnsi="楷体_GB2312" w:cs="Calibri"/>
          <w:sz w:val="28"/>
          <w:szCs w:val="28"/>
        </w:rPr>
        <w:t>大连北站北部海盛花园站乘</w:t>
      </w:r>
      <w:r>
        <w:rPr>
          <w:rFonts w:ascii="Calibri" w:eastAsia="仿宋_GB2312" w:hAnsi="Calibri" w:cs="Calibri"/>
          <w:sz w:val="28"/>
          <w:szCs w:val="28"/>
        </w:rPr>
        <w:t>502</w:t>
      </w:r>
      <w:r>
        <w:rPr>
          <w:rFonts w:ascii="楷体_GB2312" w:eastAsia="仿宋_GB2312" w:hAnsi="楷体_GB2312" w:cs="Calibri"/>
          <w:sz w:val="28"/>
          <w:szCs w:val="28"/>
        </w:rPr>
        <w:t>路，到姚家客运站下车，用时</w:t>
      </w:r>
      <w:r>
        <w:rPr>
          <w:rFonts w:ascii="Calibri" w:eastAsia="仿宋_GB2312" w:hAnsi="Calibri" w:cs="Calibri"/>
          <w:sz w:val="28"/>
          <w:szCs w:val="28"/>
        </w:rPr>
        <w:t>25</w:t>
      </w:r>
      <w:r>
        <w:rPr>
          <w:rFonts w:ascii="楷体_GB2312" w:eastAsia="仿宋_GB2312" w:hAnsi="楷体_GB2312" w:cs="Calibri"/>
          <w:sz w:val="28"/>
          <w:szCs w:val="28"/>
        </w:rPr>
        <w:t>分钟左右</w:t>
      </w:r>
      <w:r>
        <w:rPr>
          <w:rFonts w:ascii="宋体" w:eastAsia="宋体" w:hAnsi="宋体" w:cs="宋体"/>
          <w:sz w:val="28"/>
          <w:szCs w:val="28"/>
        </w:rPr>
        <w:t>。</w:t>
      </w:r>
    </w:p>
    <w:p w:rsidR="00D23E29" w:rsidRDefault="00BE6E1E">
      <w:pPr>
        <w:spacing w:line="400" w:lineRule="exact"/>
        <w:ind w:firstLineChars="200" w:firstLine="560"/>
        <w:rPr>
          <w:rFonts w:ascii="Calibri" w:eastAsia="仿宋_GB2312" w:hAnsi="Calibri" w:cs="Calibri"/>
          <w:sz w:val="28"/>
          <w:szCs w:val="28"/>
        </w:rPr>
      </w:pPr>
      <w:r>
        <w:rPr>
          <w:rFonts w:ascii="Calibri" w:eastAsia="楷体_GB2312" w:hAnsi="Calibri" w:cs="Calibri"/>
          <w:sz w:val="28"/>
          <w:szCs w:val="28"/>
        </w:rPr>
        <w:t>方式</w:t>
      </w:r>
      <w:r>
        <w:rPr>
          <w:rFonts w:ascii="宋体" w:eastAsia="宋体" w:hAnsi="宋体" w:cs="宋体" w:hint="eastAsia"/>
          <w:sz w:val="28"/>
          <w:szCs w:val="28"/>
        </w:rPr>
        <w:t>③</w:t>
      </w:r>
      <w:r>
        <w:rPr>
          <w:rFonts w:ascii="楷体_GB2312" w:eastAsia="仿宋_GB2312" w:hAnsi="楷体_GB2312" w:cs="Calibri"/>
          <w:sz w:val="28"/>
          <w:szCs w:val="28"/>
        </w:rPr>
        <w:t>:</w:t>
      </w:r>
      <w:r>
        <w:rPr>
          <w:rFonts w:ascii="楷体" w:eastAsia="楷体" w:hAnsi="楷体" w:cs="Calibri" w:hint="eastAsia"/>
          <w:sz w:val="28"/>
          <w:szCs w:val="28"/>
        </w:rPr>
        <w:t>从大连北站打出租车约</w:t>
      </w:r>
      <w:r>
        <w:rPr>
          <w:rFonts w:ascii="楷体" w:eastAsia="楷体" w:hAnsi="楷体" w:cs="Calibri" w:hint="eastAsia"/>
          <w:sz w:val="28"/>
          <w:szCs w:val="28"/>
        </w:rPr>
        <w:t>10</w:t>
      </w:r>
      <w:r>
        <w:rPr>
          <w:rFonts w:ascii="楷体" w:eastAsia="楷体" w:hAnsi="楷体" w:cs="Calibri" w:hint="eastAsia"/>
          <w:sz w:val="28"/>
          <w:szCs w:val="28"/>
        </w:rPr>
        <w:t>元，用时</w:t>
      </w:r>
      <w:r>
        <w:rPr>
          <w:rFonts w:ascii="楷体" w:eastAsia="楷体" w:hAnsi="楷体" w:cs="Calibri" w:hint="eastAsia"/>
          <w:sz w:val="28"/>
          <w:szCs w:val="28"/>
        </w:rPr>
        <w:t>4</w:t>
      </w:r>
      <w:r>
        <w:rPr>
          <w:rFonts w:ascii="楷体" w:eastAsia="楷体" w:hAnsi="楷体" w:cs="Calibri" w:hint="eastAsia"/>
          <w:sz w:val="28"/>
          <w:szCs w:val="28"/>
        </w:rPr>
        <w:t>分钟左右。</w:t>
      </w:r>
    </w:p>
    <w:p w:rsidR="00D23E29" w:rsidRDefault="00BE6E1E">
      <w:pPr>
        <w:spacing w:line="400" w:lineRule="exact"/>
        <w:ind w:firstLineChars="200" w:firstLine="560"/>
        <w:rPr>
          <w:rFonts w:ascii="Calibri" w:eastAsia="楷体_GB2312" w:hAnsi="Calibri" w:cs="Calibri"/>
          <w:bCs/>
          <w:sz w:val="32"/>
          <w:szCs w:val="32"/>
        </w:rPr>
      </w:pPr>
      <w:r>
        <w:rPr>
          <w:rFonts w:ascii="Calibri" w:eastAsia="楷体_GB2312" w:hAnsi="Calibri" w:cs="Calibri"/>
          <w:bCs/>
          <w:sz w:val="28"/>
          <w:szCs w:val="28"/>
        </w:rPr>
        <w:t>2.</w:t>
      </w:r>
      <w:r>
        <w:rPr>
          <w:rFonts w:ascii="楷体_GB2312" w:eastAsia="楷体_GB2312" w:hAnsi="楷体_GB2312" w:cs="Calibri"/>
          <w:bCs/>
          <w:sz w:val="28"/>
          <w:szCs w:val="28"/>
        </w:rPr>
        <w:t>从</w:t>
      </w:r>
      <w:r>
        <w:rPr>
          <w:rFonts w:ascii="楷体_GB2312" w:eastAsia="仿宋_GB2312" w:hAnsi="楷体_GB2312" w:cs="Calibri"/>
          <w:bCs/>
          <w:sz w:val="28"/>
          <w:szCs w:val="28"/>
        </w:rPr>
        <w:t>大连站</w:t>
      </w:r>
      <w:r>
        <w:rPr>
          <w:rFonts w:ascii="Calibri" w:eastAsia="楷体_GB2312" w:hAnsi="Calibri" w:cs="Calibri"/>
          <w:bCs/>
          <w:sz w:val="28"/>
          <w:szCs w:val="28"/>
        </w:rPr>
        <w:t>出</w:t>
      </w:r>
      <w:r>
        <w:rPr>
          <w:rFonts w:ascii="宋体" w:eastAsia="宋体" w:hAnsi="宋体" w:cs="宋体"/>
          <w:bCs/>
          <w:sz w:val="28"/>
          <w:szCs w:val="28"/>
        </w:rPr>
        <w:t>发</w:t>
      </w:r>
    </w:p>
    <w:p w:rsidR="00D23E29" w:rsidRDefault="00BE6E1E">
      <w:pPr>
        <w:rPr>
          <w:rFonts w:ascii="楷体" w:eastAsia="楷体" w:hAnsi="楷体" w:cs="Calibri"/>
          <w:sz w:val="28"/>
          <w:szCs w:val="28"/>
        </w:rPr>
      </w:pPr>
      <w:r>
        <w:rPr>
          <w:rFonts w:ascii="楷体_GB2312" w:eastAsia="仿宋_GB2312" w:hAnsi="楷体_GB2312" w:cs="Calibri"/>
          <w:sz w:val="28"/>
          <w:szCs w:val="28"/>
        </w:rPr>
        <w:lastRenderedPageBreak/>
        <w:t xml:space="preserve">    </w:t>
      </w:r>
      <w:r>
        <w:rPr>
          <w:rFonts w:ascii="Calibri" w:eastAsia="楷体_GB2312" w:hAnsi="Calibri" w:cs="Calibri"/>
          <w:sz w:val="28"/>
          <w:szCs w:val="28"/>
        </w:rPr>
        <w:t>方式</w:t>
      </w:r>
      <w:r>
        <w:rPr>
          <w:rFonts w:ascii="宋体" w:eastAsia="宋体" w:hAnsi="宋体" w:cs="Calibri" w:hint="eastAsia"/>
          <w:sz w:val="28"/>
          <w:szCs w:val="28"/>
        </w:rPr>
        <w:t>①</w:t>
      </w:r>
      <w:r>
        <w:rPr>
          <w:rFonts w:ascii="Calibri" w:eastAsia="楷体_GB2312" w:hAnsi="Calibri" w:cs="Calibri"/>
          <w:sz w:val="28"/>
          <w:szCs w:val="28"/>
        </w:rPr>
        <w:t>：</w:t>
      </w:r>
      <w:r>
        <w:rPr>
          <w:rFonts w:ascii="楷体" w:eastAsia="楷体" w:hAnsi="楷体" w:cs="Calibri" w:hint="eastAsia"/>
          <w:sz w:val="28"/>
          <w:szCs w:val="28"/>
        </w:rPr>
        <w:t>大连站乘快轨</w:t>
      </w:r>
      <w:r>
        <w:rPr>
          <w:rFonts w:ascii="楷体" w:eastAsia="楷体" w:hAnsi="楷体" w:cs="Calibri" w:hint="eastAsia"/>
          <w:sz w:val="28"/>
          <w:szCs w:val="28"/>
        </w:rPr>
        <w:t>3</w:t>
      </w:r>
      <w:r>
        <w:rPr>
          <w:rFonts w:ascii="楷体" w:eastAsia="楷体" w:hAnsi="楷体" w:cs="Calibri" w:hint="eastAsia"/>
          <w:sz w:val="28"/>
          <w:szCs w:val="28"/>
        </w:rPr>
        <w:t>号线（金石滩方向）大连站上车，</w:t>
      </w:r>
      <w:r>
        <w:rPr>
          <w:rFonts w:ascii="楷体" w:eastAsia="楷体" w:hAnsi="楷体" w:cs="Calibri" w:hint="eastAsia"/>
          <w:sz w:val="28"/>
          <w:szCs w:val="28"/>
        </w:rPr>
        <w:t>4</w:t>
      </w:r>
      <w:r>
        <w:rPr>
          <w:rFonts w:ascii="楷体" w:eastAsia="楷体" w:hAnsi="楷体" w:cs="Calibri" w:hint="eastAsia"/>
          <w:sz w:val="28"/>
          <w:szCs w:val="28"/>
        </w:rPr>
        <w:t>站，</w:t>
      </w:r>
      <w:proofErr w:type="gramStart"/>
      <w:r>
        <w:rPr>
          <w:rFonts w:ascii="楷体" w:eastAsia="楷体" w:hAnsi="楷体" w:cs="Calibri" w:hint="eastAsia"/>
          <w:sz w:val="28"/>
          <w:szCs w:val="28"/>
        </w:rPr>
        <w:t>到后盐站下车</w:t>
      </w:r>
      <w:proofErr w:type="gramEnd"/>
      <w:r>
        <w:rPr>
          <w:rFonts w:ascii="楷体" w:eastAsia="楷体" w:hAnsi="楷体" w:cs="Calibri" w:hint="eastAsia"/>
          <w:sz w:val="28"/>
          <w:szCs w:val="28"/>
        </w:rPr>
        <w:t>，步行</w:t>
      </w:r>
      <w:r>
        <w:rPr>
          <w:rFonts w:ascii="楷体" w:eastAsia="楷体" w:hAnsi="楷体" w:cs="Calibri" w:hint="eastAsia"/>
          <w:sz w:val="28"/>
          <w:szCs w:val="28"/>
        </w:rPr>
        <w:t>230</w:t>
      </w:r>
      <w:r>
        <w:rPr>
          <w:rFonts w:ascii="楷体" w:eastAsia="楷体" w:hAnsi="楷体" w:cs="Calibri" w:hint="eastAsia"/>
          <w:sz w:val="28"/>
          <w:szCs w:val="28"/>
        </w:rPr>
        <w:t>米到后</w:t>
      </w:r>
      <w:proofErr w:type="gramStart"/>
      <w:r>
        <w:rPr>
          <w:rFonts w:ascii="楷体" w:eastAsia="楷体" w:hAnsi="楷体" w:cs="Calibri" w:hint="eastAsia"/>
          <w:sz w:val="28"/>
          <w:szCs w:val="28"/>
        </w:rPr>
        <w:t>盐快轨站</w:t>
      </w:r>
      <w:proofErr w:type="gramEnd"/>
      <w:r>
        <w:rPr>
          <w:rFonts w:ascii="楷体" w:eastAsia="楷体" w:hAnsi="楷体" w:cs="Calibri" w:hint="eastAsia"/>
          <w:sz w:val="28"/>
          <w:szCs w:val="28"/>
        </w:rPr>
        <w:t>换乘</w:t>
      </w:r>
      <w:r>
        <w:rPr>
          <w:rFonts w:ascii="楷体" w:eastAsia="楷体" w:hAnsi="楷体" w:cs="Calibri" w:hint="eastAsia"/>
          <w:sz w:val="28"/>
          <w:szCs w:val="28"/>
        </w:rPr>
        <w:t>1012</w:t>
      </w:r>
      <w:r>
        <w:rPr>
          <w:rFonts w:ascii="楷体" w:eastAsia="楷体" w:hAnsi="楷体" w:cs="Calibri" w:hint="eastAsia"/>
          <w:sz w:val="28"/>
          <w:szCs w:val="28"/>
        </w:rPr>
        <w:t>路（大连北站方向），</w:t>
      </w:r>
      <w:r>
        <w:rPr>
          <w:rFonts w:ascii="楷体" w:eastAsia="楷体" w:hAnsi="楷体" w:cs="Calibri" w:hint="eastAsia"/>
          <w:sz w:val="28"/>
          <w:szCs w:val="28"/>
        </w:rPr>
        <w:t>5</w:t>
      </w:r>
      <w:r>
        <w:rPr>
          <w:rFonts w:ascii="楷体" w:eastAsia="楷体" w:hAnsi="楷体" w:cs="Calibri" w:hint="eastAsia"/>
          <w:sz w:val="28"/>
          <w:szCs w:val="28"/>
        </w:rPr>
        <w:t>站，到姚家站下车，沿姚家路向东北步行</w:t>
      </w:r>
      <w:r>
        <w:rPr>
          <w:rFonts w:ascii="楷体" w:eastAsia="楷体" w:hAnsi="楷体" w:cs="Calibri" w:hint="eastAsia"/>
          <w:sz w:val="28"/>
          <w:szCs w:val="28"/>
        </w:rPr>
        <w:t>92</w:t>
      </w:r>
      <w:r>
        <w:rPr>
          <w:rFonts w:ascii="楷体" w:eastAsia="楷体" w:hAnsi="楷体" w:cs="Calibri" w:hint="eastAsia"/>
          <w:sz w:val="28"/>
          <w:szCs w:val="28"/>
        </w:rPr>
        <w:t>米，左转进入姚北路，再沿姚北路步行</w:t>
      </w:r>
      <w:r>
        <w:rPr>
          <w:rFonts w:ascii="楷体" w:eastAsia="楷体" w:hAnsi="楷体" w:cs="Calibri" w:hint="eastAsia"/>
          <w:sz w:val="28"/>
          <w:szCs w:val="28"/>
        </w:rPr>
        <w:t>254</w:t>
      </w:r>
      <w:r>
        <w:rPr>
          <w:rFonts w:ascii="楷体" w:eastAsia="楷体" w:hAnsi="楷体" w:cs="Calibri" w:hint="eastAsia"/>
          <w:sz w:val="28"/>
          <w:szCs w:val="28"/>
        </w:rPr>
        <w:t>米，到达目的地。用时</w:t>
      </w:r>
      <w:r>
        <w:rPr>
          <w:rFonts w:ascii="楷体" w:eastAsia="楷体" w:hAnsi="楷体" w:cs="Calibri" w:hint="eastAsia"/>
          <w:sz w:val="28"/>
          <w:szCs w:val="28"/>
        </w:rPr>
        <w:t>1</w:t>
      </w:r>
      <w:r>
        <w:rPr>
          <w:rFonts w:ascii="楷体" w:eastAsia="楷体" w:hAnsi="楷体" w:cs="Calibri" w:hint="eastAsia"/>
          <w:sz w:val="28"/>
          <w:szCs w:val="28"/>
        </w:rPr>
        <w:t>小时</w:t>
      </w:r>
      <w:r>
        <w:rPr>
          <w:rFonts w:ascii="楷体" w:eastAsia="楷体" w:hAnsi="楷体" w:cs="Calibri" w:hint="eastAsia"/>
          <w:sz w:val="28"/>
          <w:szCs w:val="28"/>
        </w:rPr>
        <w:t>15</w:t>
      </w:r>
      <w:r>
        <w:rPr>
          <w:rFonts w:ascii="楷体" w:eastAsia="楷体" w:hAnsi="楷体" w:cs="Calibri" w:hint="eastAsia"/>
          <w:sz w:val="28"/>
          <w:szCs w:val="28"/>
        </w:rPr>
        <w:t>分左右。</w:t>
      </w:r>
    </w:p>
    <w:p w:rsidR="00D23E29" w:rsidRDefault="00BE6E1E">
      <w:pPr>
        <w:rPr>
          <w:rFonts w:ascii="楷体" w:eastAsia="楷体" w:hAnsi="楷体" w:cs="Calibri"/>
          <w:sz w:val="28"/>
          <w:szCs w:val="28"/>
        </w:rPr>
      </w:pPr>
      <w:r>
        <w:rPr>
          <w:rFonts w:ascii="Calibri" w:eastAsia="楷体_GB2312" w:hAnsi="Calibri" w:cs="Calibri"/>
          <w:color w:val="000000"/>
          <w:sz w:val="28"/>
          <w:szCs w:val="28"/>
        </w:rPr>
        <w:t>方式</w:t>
      </w:r>
      <w:r>
        <w:rPr>
          <w:rFonts w:ascii="宋体" w:eastAsia="宋体" w:hAnsi="宋体" w:cs="Calibri" w:hint="eastAsia"/>
          <w:color w:val="000000"/>
          <w:sz w:val="28"/>
          <w:szCs w:val="28"/>
        </w:rPr>
        <w:t>②</w:t>
      </w:r>
      <w:r>
        <w:rPr>
          <w:rFonts w:ascii="Calibri" w:eastAsia="楷体_GB2312" w:hAnsi="Calibri" w:cs="Calibri"/>
          <w:color w:val="000000"/>
          <w:sz w:val="28"/>
          <w:szCs w:val="28"/>
        </w:rPr>
        <w:t>：</w:t>
      </w:r>
      <w:r>
        <w:rPr>
          <w:rFonts w:ascii="楷体_GB2312" w:eastAsia="仿宋_GB2312" w:hAnsi="楷体_GB2312" w:cs="Calibri"/>
          <w:color w:val="000000"/>
          <w:sz w:val="28"/>
          <w:szCs w:val="28"/>
        </w:rPr>
        <w:t>步行至青泥洼桥站乘坐</w:t>
      </w:r>
      <w:r>
        <w:rPr>
          <w:rFonts w:ascii="Calibri" w:eastAsia="仿宋_GB2312" w:hAnsi="Calibri" w:cs="Calibri"/>
          <w:color w:val="000000"/>
          <w:sz w:val="28"/>
          <w:szCs w:val="28"/>
        </w:rPr>
        <w:t>1</w:t>
      </w:r>
      <w:r>
        <w:rPr>
          <w:rFonts w:ascii="楷体_GB2312" w:eastAsia="仿宋_GB2312" w:hAnsi="楷体_GB2312" w:cs="Calibri"/>
          <w:color w:val="000000"/>
          <w:sz w:val="28"/>
          <w:szCs w:val="28"/>
        </w:rPr>
        <w:t>路公交车（姚家方向），到姚家站下车，</w:t>
      </w:r>
      <w:r>
        <w:rPr>
          <w:rFonts w:ascii="楷体" w:eastAsia="楷体" w:hAnsi="楷体" w:cs="Calibri" w:hint="eastAsia"/>
          <w:sz w:val="28"/>
          <w:szCs w:val="28"/>
        </w:rPr>
        <w:t>步行</w:t>
      </w:r>
      <w:r>
        <w:rPr>
          <w:rFonts w:ascii="楷体" w:eastAsia="楷体" w:hAnsi="楷体" w:cs="Calibri" w:hint="eastAsia"/>
          <w:sz w:val="28"/>
          <w:szCs w:val="28"/>
        </w:rPr>
        <w:t>365</w:t>
      </w:r>
      <w:r>
        <w:rPr>
          <w:rFonts w:ascii="楷体" w:eastAsia="楷体" w:hAnsi="楷体" w:cs="Calibri" w:hint="eastAsia"/>
          <w:sz w:val="28"/>
          <w:szCs w:val="28"/>
        </w:rPr>
        <w:t>米左右，用时</w:t>
      </w:r>
      <w:r>
        <w:rPr>
          <w:rFonts w:ascii="楷体" w:eastAsia="楷体" w:hAnsi="楷体" w:cs="Calibri" w:hint="eastAsia"/>
          <w:sz w:val="28"/>
          <w:szCs w:val="28"/>
        </w:rPr>
        <w:t>1</w:t>
      </w:r>
      <w:r>
        <w:rPr>
          <w:rFonts w:ascii="楷体" w:eastAsia="楷体" w:hAnsi="楷体" w:cs="Calibri" w:hint="eastAsia"/>
          <w:sz w:val="28"/>
          <w:szCs w:val="28"/>
        </w:rPr>
        <w:t>小时</w:t>
      </w:r>
      <w:r>
        <w:rPr>
          <w:rFonts w:ascii="楷体" w:eastAsia="楷体" w:hAnsi="楷体" w:cs="Calibri" w:hint="eastAsia"/>
          <w:sz w:val="28"/>
          <w:szCs w:val="28"/>
        </w:rPr>
        <w:t>10</w:t>
      </w:r>
      <w:r>
        <w:rPr>
          <w:rFonts w:ascii="楷体" w:eastAsia="楷体" w:hAnsi="楷体" w:cs="Calibri" w:hint="eastAsia"/>
          <w:sz w:val="28"/>
          <w:szCs w:val="28"/>
        </w:rPr>
        <w:t>分钟左右。</w:t>
      </w:r>
    </w:p>
    <w:p w:rsidR="00D23E29" w:rsidRDefault="00BE6E1E">
      <w:pPr>
        <w:spacing w:line="400" w:lineRule="exact"/>
        <w:ind w:firstLineChars="200" w:firstLine="560"/>
        <w:rPr>
          <w:rFonts w:ascii="Calibri" w:eastAsia="仿宋_GB2312" w:hAnsi="Calibri" w:cs="Calibri"/>
          <w:color w:val="000000"/>
          <w:sz w:val="28"/>
          <w:szCs w:val="28"/>
        </w:rPr>
      </w:pPr>
      <w:r>
        <w:rPr>
          <w:rFonts w:ascii="Calibri" w:eastAsia="楷体_GB2312" w:hAnsi="Calibri" w:cs="Calibri"/>
          <w:sz w:val="28"/>
          <w:szCs w:val="28"/>
        </w:rPr>
        <w:t>方式</w:t>
      </w:r>
      <w:r>
        <w:rPr>
          <w:rFonts w:ascii="宋体" w:eastAsia="宋体" w:hAnsi="宋体" w:cs="宋体" w:hint="eastAsia"/>
          <w:sz w:val="28"/>
          <w:szCs w:val="28"/>
        </w:rPr>
        <w:t>③</w:t>
      </w:r>
      <w:r>
        <w:rPr>
          <w:rFonts w:ascii="楷体_GB2312" w:eastAsia="仿宋_GB2312" w:hAnsi="楷体_GB2312" w:cs="Calibri"/>
          <w:sz w:val="28"/>
          <w:szCs w:val="28"/>
        </w:rPr>
        <w:t>:</w:t>
      </w:r>
      <w:r>
        <w:rPr>
          <w:rFonts w:ascii="Calibri" w:eastAsia="仿宋_GB2312" w:hAnsi="Calibri" w:cs="Calibri"/>
          <w:color w:val="000000"/>
          <w:sz w:val="28"/>
          <w:szCs w:val="28"/>
        </w:rPr>
        <w:t>打车约</w:t>
      </w:r>
      <w:r>
        <w:rPr>
          <w:rFonts w:ascii="仿宋_GB2312" w:eastAsia="仿宋_GB2312" w:hAnsi="仿宋_GB2312" w:cs="Calibri"/>
          <w:color w:val="000000"/>
          <w:sz w:val="28"/>
          <w:szCs w:val="28"/>
        </w:rPr>
        <w:t>50</w:t>
      </w:r>
      <w:r>
        <w:rPr>
          <w:rFonts w:ascii="Calibri" w:eastAsia="仿宋_GB2312" w:hAnsi="Calibri" w:cs="Calibri"/>
          <w:color w:val="000000"/>
          <w:sz w:val="28"/>
          <w:szCs w:val="28"/>
        </w:rPr>
        <w:t>元</w:t>
      </w:r>
      <w:r>
        <w:rPr>
          <w:rFonts w:ascii="仿宋_GB2312" w:eastAsia="仿宋_GB2312" w:hAnsi="仿宋_GB2312" w:cs="Calibri"/>
          <w:color w:val="000000"/>
          <w:sz w:val="28"/>
          <w:szCs w:val="28"/>
        </w:rPr>
        <w:t>，用时</w:t>
      </w:r>
      <w:r>
        <w:rPr>
          <w:rFonts w:ascii="Calibri" w:eastAsia="仿宋_GB2312" w:hAnsi="Calibri" w:cs="Calibri"/>
          <w:color w:val="000000"/>
          <w:sz w:val="28"/>
          <w:szCs w:val="28"/>
        </w:rPr>
        <w:t>20</w:t>
      </w:r>
      <w:r>
        <w:rPr>
          <w:rFonts w:ascii="仿宋_GB2312" w:eastAsia="仿宋_GB2312" w:hAnsi="仿宋_GB2312" w:cs="Calibri"/>
          <w:color w:val="000000"/>
          <w:sz w:val="28"/>
          <w:szCs w:val="28"/>
        </w:rPr>
        <w:t>分钟</w:t>
      </w:r>
      <w:r>
        <w:rPr>
          <w:rFonts w:ascii="Calibri" w:eastAsia="仿宋_GB2312" w:hAnsi="Calibri" w:cs="Calibri"/>
          <w:color w:val="000000"/>
          <w:sz w:val="28"/>
          <w:szCs w:val="28"/>
        </w:rPr>
        <w:t>左右</w:t>
      </w:r>
      <w:r>
        <w:rPr>
          <w:rFonts w:ascii="宋体" w:eastAsia="宋体" w:hAnsi="宋体" w:cs="宋体"/>
          <w:color w:val="000000"/>
          <w:sz w:val="28"/>
          <w:szCs w:val="28"/>
        </w:rPr>
        <w:t>。</w:t>
      </w:r>
    </w:p>
    <w:p w:rsidR="00D23E29" w:rsidRDefault="00BE6E1E">
      <w:pPr>
        <w:spacing w:line="400" w:lineRule="exact"/>
        <w:ind w:firstLineChars="200" w:firstLine="560"/>
        <w:rPr>
          <w:rFonts w:asciiTheme="minorEastAsia" w:hAnsiTheme="minorEastAsia" w:cs="Calibri"/>
          <w:color w:val="000000"/>
          <w:sz w:val="28"/>
          <w:szCs w:val="28"/>
        </w:rPr>
      </w:pPr>
      <w:r>
        <w:rPr>
          <w:rFonts w:asciiTheme="minorEastAsia" w:hAnsiTheme="minorEastAsia" w:cs="Calibri"/>
          <w:bCs/>
          <w:color w:val="000000"/>
          <w:sz w:val="28"/>
          <w:szCs w:val="28"/>
        </w:rPr>
        <w:t>3.</w:t>
      </w:r>
      <w:r>
        <w:rPr>
          <w:rFonts w:asciiTheme="minorEastAsia" w:hAnsiTheme="minorEastAsia" w:cs="Calibri" w:hint="eastAsia"/>
          <w:bCs/>
          <w:color w:val="000000"/>
          <w:sz w:val="28"/>
          <w:szCs w:val="28"/>
        </w:rPr>
        <w:t>大连市内学生可直接到大连市</w:t>
      </w:r>
      <w:r>
        <w:rPr>
          <w:rFonts w:asciiTheme="minorEastAsia" w:hAnsiTheme="minorEastAsia" w:cs="Calibri" w:hint="eastAsia"/>
          <w:bCs/>
          <w:color w:val="000000"/>
          <w:sz w:val="28"/>
          <w:szCs w:val="28"/>
        </w:rPr>
        <w:t>23</w:t>
      </w:r>
      <w:r>
        <w:rPr>
          <w:rFonts w:asciiTheme="minorEastAsia" w:hAnsiTheme="minorEastAsia" w:cs="Calibri" w:hint="eastAsia"/>
          <w:bCs/>
          <w:color w:val="000000"/>
          <w:sz w:val="28"/>
          <w:szCs w:val="28"/>
        </w:rPr>
        <w:t>中学（地址：甘井子区华东路校园街</w:t>
      </w:r>
      <w:r>
        <w:rPr>
          <w:rFonts w:asciiTheme="minorEastAsia" w:hAnsiTheme="minorEastAsia" w:cs="Calibri" w:hint="eastAsia"/>
          <w:bCs/>
          <w:color w:val="000000"/>
          <w:sz w:val="28"/>
          <w:szCs w:val="28"/>
        </w:rPr>
        <w:t>3</w:t>
      </w:r>
      <w:r>
        <w:rPr>
          <w:rFonts w:asciiTheme="minorEastAsia" w:hAnsiTheme="minorEastAsia" w:cs="Calibri" w:hint="eastAsia"/>
          <w:bCs/>
          <w:color w:val="000000"/>
          <w:sz w:val="28"/>
          <w:szCs w:val="28"/>
        </w:rPr>
        <w:t>号）</w:t>
      </w:r>
    </w:p>
    <w:p w:rsidR="00D23E29" w:rsidRDefault="00BE6E1E">
      <w:pPr>
        <w:spacing w:line="400" w:lineRule="exact"/>
        <w:ind w:firstLineChars="200" w:firstLine="560"/>
        <w:rPr>
          <w:rFonts w:ascii="楷体" w:eastAsia="楷体" w:hAnsi="楷体" w:cs="Calibri"/>
          <w:color w:val="000000"/>
          <w:sz w:val="28"/>
          <w:szCs w:val="28"/>
        </w:rPr>
      </w:pPr>
      <w:r>
        <w:rPr>
          <w:rFonts w:ascii="楷体" w:eastAsia="楷体" w:hAnsi="楷体" w:cs="Calibri" w:hint="eastAsia"/>
          <w:color w:val="000000"/>
          <w:sz w:val="28"/>
          <w:szCs w:val="28"/>
        </w:rPr>
        <w:t xml:space="preserve"> </w:t>
      </w:r>
    </w:p>
    <w:p w:rsidR="00D23E29" w:rsidRDefault="00BE6E1E">
      <w:pPr>
        <w:spacing w:line="540" w:lineRule="exact"/>
        <w:jc w:val="center"/>
        <w:rPr>
          <w:rFonts w:ascii="黑体" w:eastAsia="黑体" w:hAnsi="黑体" w:cs="Calibri"/>
          <w:sz w:val="44"/>
          <w:szCs w:val="44"/>
        </w:rPr>
      </w:pPr>
      <w:r>
        <w:rPr>
          <w:rFonts w:ascii="黑体" w:eastAsia="黑体" w:hAnsi="黑体" w:cs="Calibri" w:hint="eastAsia"/>
          <w:sz w:val="44"/>
          <w:szCs w:val="44"/>
        </w:rPr>
        <w:t>参加招生定选人员往返路费报销标准</w:t>
      </w:r>
    </w:p>
    <w:p w:rsidR="00D23E29" w:rsidRDefault="00BE6E1E">
      <w:pPr>
        <w:spacing w:line="240" w:lineRule="exact"/>
        <w:jc w:val="center"/>
        <w:rPr>
          <w:rFonts w:ascii="方正小标宋简体" w:eastAsia="仿宋_GB2312" w:hAnsi="宋体" w:cs="Calibri"/>
          <w:sz w:val="44"/>
          <w:szCs w:val="44"/>
        </w:rPr>
      </w:pPr>
      <w:r>
        <w:rPr>
          <w:rFonts w:ascii="方正小标宋简体" w:eastAsia="仿宋_GB2312" w:hAnsi="宋体" w:cs="Calibri"/>
          <w:sz w:val="44"/>
          <w:szCs w:val="44"/>
        </w:rPr>
        <w:t xml:space="preserve"> </w:t>
      </w:r>
    </w:p>
    <w:tbl>
      <w:tblPr>
        <w:tblW w:w="87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3686"/>
        <w:gridCol w:w="3686"/>
      </w:tblGrid>
      <w:tr w:rsidR="00D23E29">
        <w:trPr>
          <w:trHeight w:val="60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3E29" w:rsidRDefault="00BE6E1E">
            <w:pPr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>
              <w:rPr>
                <w:rFonts w:ascii="黑体" w:eastAsia="黑体" w:hAnsi="黑体" w:cs="Calibri" w:hint="eastAsia"/>
                <w:sz w:val="24"/>
                <w:szCs w:val="24"/>
              </w:rPr>
              <w:t>人员类别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3E29" w:rsidRDefault="00BE6E1E">
            <w:pPr>
              <w:jc w:val="center"/>
              <w:rPr>
                <w:rFonts w:ascii="黑体" w:eastAsia="黑体" w:hAnsi="黑体" w:cs="Calibri"/>
                <w:sz w:val="24"/>
                <w:szCs w:val="24"/>
              </w:rPr>
            </w:pPr>
            <w:proofErr w:type="gramStart"/>
            <w:r>
              <w:rPr>
                <w:rFonts w:ascii="黑体" w:eastAsia="黑体" w:hAnsi="黑体" w:cs="Calibri" w:hint="eastAsia"/>
                <w:sz w:val="24"/>
                <w:szCs w:val="24"/>
              </w:rPr>
              <w:t>来程标准</w:t>
            </w:r>
            <w:proofErr w:type="gramEnd"/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23E29" w:rsidRDefault="00BE6E1E">
            <w:pPr>
              <w:jc w:val="center"/>
              <w:rPr>
                <w:rFonts w:ascii="黑体" w:eastAsia="黑体" w:hAnsi="黑体" w:cs="Calibri"/>
                <w:sz w:val="24"/>
                <w:szCs w:val="24"/>
              </w:rPr>
            </w:pPr>
            <w:r>
              <w:rPr>
                <w:rFonts w:ascii="黑体" w:eastAsia="黑体" w:hAnsi="黑体" w:cs="Calibri" w:hint="eastAsia"/>
                <w:sz w:val="24"/>
                <w:szCs w:val="24"/>
              </w:rPr>
              <w:t>返程标准</w:t>
            </w:r>
          </w:p>
        </w:tc>
      </w:tr>
      <w:tr w:rsidR="00D23E29">
        <w:trPr>
          <w:trHeight w:val="927"/>
        </w:trPr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3E29" w:rsidRDefault="00BE6E1E">
            <w:pPr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随行家长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3E29" w:rsidRDefault="00BE6E1E">
            <w:pPr>
              <w:spacing w:line="520" w:lineRule="exact"/>
              <w:jc w:val="center"/>
              <w:rPr>
                <w:rFonts w:ascii="Calibri" w:eastAsia="仿宋_GB2312" w:hAnsi="Calibri" w:cs="Calibri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费用自理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23E29" w:rsidRDefault="00BE6E1E">
            <w:pPr>
              <w:spacing w:line="520" w:lineRule="exact"/>
              <w:jc w:val="center"/>
              <w:rPr>
                <w:rFonts w:ascii="Calibri" w:eastAsia="仿宋_GB2312" w:hAnsi="Calibri" w:cs="Calibri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费用自理</w:t>
            </w:r>
          </w:p>
        </w:tc>
      </w:tr>
      <w:tr w:rsidR="00D23E29">
        <w:trPr>
          <w:trHeight w:val="2427"/>
        </w:trPr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3E29" w:rsidRDefault="00BE6E1E">
            <w:pPr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  <w:r>
              <w:rPr>
                <w:rFonts w:ascii="黑体" w:eastAsia="黑体" w:hAnsi="黑体" w:cs="Calibri" w:hint="eastAsia"/>
                <w:sz w:val="24"/>
                <w:szCs w:val="24"/>
              </w:rPr>
              <w:t>参选学生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3E29" w:rsidRDefault="00BE6E1E">
            <w:pPr>
              <w:spacing w:line="520" w:lineRule="exact"/>
              <w:jc w:val="left"/>
              <w:rPr>
                <w:rFonts w:ascii="仿宋_GB2312" w:eastAsia="仿宋_GB2312" w:hAnsi="宋体" w:cs="宋体"/>
                <w:sz w:val="24"/>
                <w:szCs w:val="24"/>
              </w:rPr>
            </w:pPr>
            <w:r>
              <w:rPr>
                <w:rFonts w:ascii="仿宋_GB2312" w:eastAsia="仿宋_GB2312" w:hAnsi="仿宋_GB2312" w:cs="Calibri"/>
                <w:sz w:val="24"/>
                <w:szCs w:val="24"/>
              </w:rPr>
              <w:t xml:space="preserve">    </w:t>
            </w:r>
            <w:r>
              <w:rPr>
                <w:rFonts w:ascii="宋体" w:eastAsia="宋体" w:hAnsi="宋体" w:cs="宋体"/>
                <w:sz w:val="24"/>
                <w:szCs w:val="24"/>
              </w:rPr>
              <w:t>火车硬座，高铁</w:t>
            </w:r>
            <w:r>
              <w:rPr>
                <w:rFonts w:ascii="Calibri" w:eastAsia="仿宋_GB2312" w:hAnsi="Calibri" w:cs="Calibri"/>
                <w:sz w:val="24"/>
                <w:szCs w:val="24"/>
              </w:rPr>
              <w:t>/</w:t>
            </w:r>
            <w:r>
              <w:rPr>
                <w:rFonts w:ascii="宋体" w:eastAsia="宋体" w:hAnsi="宋体" w:cs="宋体"/>
                <w:sz w:val="24"/>
                <w:szCs w:val="24"/>
              </w:rPr>
              <w:t>动车二等座，长途汽车（机打票），如自驾往返，费用不予报销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23E29" w:rsidRDefault="00BE6E1E">
            <w:pPr>
              <w:spacing w:line="520" w:lineRule="exact"/>
              <w:jc w:val="left"/>
              <w:rPr>
                <w:rFonts w:ascii="Calibri" w:eastAsia="仿宋_GB2312" w:hAnsi="Calibri" w:cs="Calibri"/>
                <w:sz w:val="32"/>
                <w:szCs w:val="32"/>
              </w:rPr>
            </w:pPr>
            <w:r>
              <w:rPr>
                <w:rFonts w:ascii="仿宋_GB2312" w:eastAsia="仿宋_GB2312" w:hAnsi="仿宋_GB2312" w:cs="Calibri"/>
                <w:sz w:val="24"/>
                <w:szCs w:val="24"/>
              </w:rPr>
              <w:t xml:space="preserve">    </w:t>
            </w:r>
            <w:r>
              <w:rPr>
                <w:rFonts w:ascii="宋体" w:eastAsia="宋体" w:hAnsi="宋体" w:cs="宋体"/>
                <w:sz w:val="24"/>
                <w:szCs w:val="24"/>
              </w:rPr>
              <w:t>火车硬座，高铁</w:t>
            </w:r>
            <w:r>
              <w:rPr>
                <w:rFonts w:ascii="Calibri" w:eastAsia="仿宋_GB2312" w:hAnsi="Calibri" w:cs="Calibri"/>
                <w:sz w:val="24"/>
                <w:szCs w:val="24"/>
              </w:rPr>
              <w:t>/</w:t>
            </w:r>
            <w:r>
              <w:rPr>
                <w:rFonts w:ascii="宋体" w:eastAsia="宋体" w:hAnsi="宋体" w:cs="宋体"/>
                <w:sz w:val="24"/>
                <w:szCs w:val="24"/>
              </w:rPr>
              <w:t>动车二等座，长途汽车（机打票），如自驾往返，费用不予报销</w:t>
            </w:r>
          </w:p>
        </w:tc>
      </w:tr>
      <w:tr w:rsidR="00D23E29">
        <w:trPr>
          <w:trHeight w:val="2427"/>
        </w:trPr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D23E29" w:rsidRDefault="00BE6E1E">
            <w:pPr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  <w:r>
              <w:rPr>
                <w:rFonts w:ascii="黑体" w:eastAsia="黑体" w:hAnsi="黑体" w:cs="Calibri" w:hint="eastAsia"/>
                <w:sz w:val="24"/>
                <w:szCs w:val="24"/>
              </w:rPr>
              <w:t>备</w:t>
            </w:r>
            <w:r>
              <w:rPr>
                <w:rFonts w:ascii="黑体" w:eastAsia="黑体" w:hAnsi="黑体" w:cs="Calibri" w:hint="eastAsia"/>
                <w:sz w:val="24"/>
                <w:szCs w:val="24"/>
              </w:rPr>
              <w:t xml:space="preserve">  </w:t>
            </w:r>
            <w:r>
              <w:rPr>
                <w:rFonts w:ascii="黑体" w:eastAsia="黑体" w:hAnsi="黑体" w:cs="Calibri" w:hint="eastAsia"/>
                <w:sz w:val="24"/>
                <w:szCs w:val="24"/>
              </w:rPr>
              <w:t>注</w:t>
            </w:r>
          </w:p>
        </w:tc>
        <w:tc>
          <w:tcPr>
            <w:tcW w:w="7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23E29" w:rsidRDefault="00BE6E1E">
            <w:pPr>
              <w:spacing w:line="560" w:lineRule="exact"/>
              <w:ind w:firstLine="465"/>
              <w:jc w:val="left"/>
              <w:rPr>
                <w:rFonts w:ascii="仿宋_GB2312" w:eastAsia="仿宋_GB2312" w:hAnsi="仿宋_GB2312" w:cs="Calibri"/>
                <w:sz w:val="24"/>
                <w:szCs w:val="24"/>
              </w:rPr>
            </w:pPr>
            <w:r>
              <w:rPr>
                <w:rFonts w:ascii="Calibri" w:eastAsia="仿宋_GB2312" w:hAnsi="Calibri" w:cs="Calibri"/>
                <w:b/>
                <w:bCs/>
                <w:sz w:val="24"/>
                <w:szCs w:val="24"/>
              </w:rPr>
              <w:t>1</w:t>
            </w:r>
            <w:r>
              <w:rPr>
                <w:rFonts w:ascii="仿宋_GB2312" w:eastAsia="仿宋_GB2312" w:hAnsi="仿宋_GB2312" w:cs="Calibri"/>
                <w:b/>
                <w:bCs/>
                <w:sz w:val="24"/>
                <w:szCs w:val="24"/>
              </w:rPr>
              <w:t>.</w:t>
            </w:r>
            <w:r>
              <w:rPr>
                <w:rFonts w:ascii="宋体" w:eastAsia="宋体" w:hAnsi="宋体" w:cs="宋体"/>
                <w:sz w:val="24"/>
                <w:szCs w:val="24"/>
              </w:rPr>
              <w:t>城市间返程车费按</w:t>
            </w:r>
            <w:proofErr w:type="gramStart"/>
            <w:r>
              <w:rPr>
                <w:rFonts w:ascii="宋体" w:eastAsia="宋体" w:hAnsi="宋体" w:cs="宋体"/>
                <w:sz w:val="24"/>
                <w:szCs w:val="24"/>
              </w:rPr>
              <w:t>来程标准凭</w:t>
            </w:r>
            <w:proofErr w:type="gramEnd"/>
            <w:r>
              <w:rPr>
                <w:rFonts w:ascii="宋体" w:eastAsia="宋体" w:hAnsi="宋体" w:cs="宋体"/>
                <w:sz w:val="24"/>
                <w:szCs w:val="24"/>
              </w:rPr>
              <w:t>票据报销，无需返程车票；</w:t>
            </w:r>
          </w:p>
          <w:p w:rsidR="00D23E29" w:rsidRDefault="00BE6E1E">
            <w:pPr>
              <w:spacing w:line="560" w:lineRule="exact"/>
              <w:ind w:firstLine="465"/>
              <w:jc w:val="left"/>
              <w:rPr>
                <w:rFonts w:ascii="仿宋_GB2312" w:eastAsia="仿宋_GB2312" w:hAnsi="仿宋_GB2312" w:cs="Calibri"/>
                <w:sz w:val="24"/>
                <w:szCs w:val="24"/>
              </w:rPr>
            </w:pPr>
            <w:r>
              <w:rPr>
                <w:rFonts w:ascii="Calibri" w:eastAsia="仿宋_GB2312" w:hAnsi="Calibri" w:cs="Calibri"/>
                <w:b/>
                <w:bCs/>
                <w:sz w:val="24"/>
                <w:szCs w:val="24"/>
              </w:rPr>
              <w:t>2.</w:t>
            </w:r>
            <w:r>
              <w:rPr>
                <w:rFonts w:ascii="宋体" w:eastAsia="宋体" w:hAnsi="宋体" w:cs="宋体"/>
                <w:sz w:val="24"/>
                <w:szCs w:val="24"/>
              </w:rPr>
              <w:t>市内交通费（公交、地铁、出租车）自理。</w:t>
            </w:r>
          </w:p>
          <w:p w:rsidR="00D23E29" w:rsidRDefault="00D23E29">
            <w:pPr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</w:tr>
    </w:tbl>
    <w:p w:rsidR="00D23E29" w:rsidRDefault="00BE6E1E">
      <w:pPr>
        <w:spacing w:line="20" w:lineRule="exact"/>
        <w:jc w:val="center"/>
        <w:rPr>
          <w:rFonts w:ascii="仿宋_GB2312" w:eastAsia="仿宋_GB2312" w:hAnsi="仿宋_GB2312" w:cs="Calibri"/>
          <w:sz w:val="32"/>
          <w:szCs w:val="32"/>
        </w:rPr>
      </w:pPr>
      <w:r>
        <w:rPr>
          <w:rFonts w:ascii="仿宋_GB2312" w:eastAsia="仿宋_GB2312" w:hAnsi="仿宋_GB2312" w:cs="Calibri"/>
          <w:sz w:val="32"/>
          <w:szCs w:val="32"/>
        </w:rPr>
        <w:t xml:space="preserve"> </w:t>
      </w:r>
    </w:p>
    <w:p w:rsidR="00D23E29" w:rsidRDefault="000F1FAF">
      <w:pPr>
        <w:rPr>
          <w:rFonts w:hint="eastAsia"/>
        </w:rPr>
      </w:pPr>
      <w:r>
        <w:rPr>
          <w:rFonts w:hint="eastAsia"/>
        </w:rPr>
        <w:t xml:space="preserve">                               </w:t>
      </w:r>
      <w:r>
        <w:rPr>
          <w:rFonts w:hint="eastAsia"/>
        </w:rPr>
        <w:t>大连市第二十三中学</w:t>
      </w:r>
    </w:p>
    <w:p w:rsidR="000F1FAF" w:rsidRDefault="000F1FAF" w:rsidP="000F1FAF">
      <w:pPr>
        <w:jc w:val="center"/>
      </w:pPr>
      <w:r>
        <w:rPr>
          <w:rFonts w:hint="eastAsia"/>
        </w:rPr>
        <w:t>2019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24</w:t>
      </w:r>
      <w:r>
        <w:rPr>
          <w:rFonts w:hint="eastAsia"/>
        </w:rPr>
        <w:t>日</w:t>
      </w:r>
      <w:bookmarkStart w:id="0" w:name="_GoBack"/>
      <w:bookmarkEnd w:id="0"/>
    </w:p>
    <w:sectPr w:rsidR="000F1F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E1E" w:rsidRDefault="00BE6E1E" w:rsidP="00E83C5D">
      <w:r>
        <w:separator/>
      </w:r>
    </w:p>
  </w:endnote>
  <w:endnote w:type="continuationSeparator" w:id="0">
    <w:p w:rsidR="00BE6E1E" w:rsidRDefault="00BE6E1E" w:rsidP="00E83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altName w:val="Times New Roman"/>
    <w:charset w:val="00"/>
    <w:family w:val="auto"/>
    <w:pitch w:val="default"/>
  </w:font>
  <w:font w:name="仿宋_GB2312">
    <w:altName w:val="Times New Roman"/>
    <w:charset w:val="00"/>
    <w:family w:val="auto"/>
    <w:pitch w:val="default"/>
  </w:font>
  <w:font w:name="楷体_GB2312">
    <w:altName w:val="Times New Roman"/>
    <w:charset w:val="00"/>
    <w:family w:val="auto"/>
    <w:pitch w:val="default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E1E" w:rsidRDefault="00BE6E1E" w:rsidP="00E83C5D">
      <w:r>
        <w:separator/>
      </w:r>
    </w:p>
  </w:footnote>
  <w:footnote w:type="continuationSeparator" w:id="0">
    <w:p w:rsidR="00BE6E1E" w:rsidRDefault="00BE6E1E" w:rsidP="00E83C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E29"/>
    <w:rsid w:val="000F1FAF"/>
    <w:rsid w:val="00BE6E1E"/>
    <w:rsid w:val="00D23E29"/>
    <w:rsid w:val="00E8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E83C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83C5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83C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83C5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E83C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83C5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83C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83C5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227</Words>
  <Characters>1294</Characters>
  <Application>Microsoft Office Word</Application>
  <DocSecurity>0</DocSecurity>
  <Lines>10</Lines>
  <Paragraphs>3</Paragraphs>
  <ScaleCrop>false</ScaleCrop>
  <Company>Microsoft</Company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2</cp:revision>
  <dcterms:created xsi:type="dcterms:W3CDTF">2019-04-24T05:36:00Z</dcterms:created>
  <dcterms:modified xsi:type="dcterms:W3CDTF">2019-04-24T05:36:00Z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2052-9.4.1</vt:lpwstr>
  </property>
</Properties>
</file>